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80DC" w14:textId="77777777" w:rsidR="00B37C65" w:rsidRDefault="00B37C65">
      <w:pPr>
        <w:rPr>
          <w:rFonts w:ascii="Times New Roman" w:eastAsia="Times New Roman" w:hAnsi="Times New Roman" w:cs="Times New Roman"/>
          <w:b/>
        </w:rPr>
      </w:pPr>
    </w:p>
    <w:p w14:paraId="2C4982D0" w14:textId="77777777" w:rsidR="00BC5DFF" w:rsidRDefault="00BC5DFF" w:rsidP="00BC5DFF">
      <w:pPr>
        <w:jc w:val="center"/>
        <w:rPr>
          <w:rFonts w:ascii="Times New Roman" w:eastAsia="Times New Roman" w:hAnsi="Times New Roman" w:cs="Times New Roman"/>
          <w:b/>
          <w:sz w:val="32"/>
          <w:szCs w:val="32"/>
        </w:rPr>
      </w:pPr>
      <w:r>
        <w:rPr>
          <w:noProof/>
        </w:rPr>
        <w:drawing>
          <wp:anchor distT="114300" distB="114300" distL="114300" distR="114300" simplePos="0" relativeHeight="251661312" behindDoc="0" locked="0" layoutInCell="1" hidden="0" allowOverlap="1" wp14:anchorId="0AA8EE2E" wp14:editId="0DC61C47">
            <wp:simplePos x="0" y="0"/>
            <wp:positionH relativeFrom="margin">
              <wp:align>left</wp:align>
            </wp:positionH>
            <wp:positionV relativeFrom="paragraph">
              <wp:posOffset>-199390</wp:posOffset>
            </wp:positionV>
            <wp:extent cx="786384" cy="758952"/>
            <wp:effectExtent l="0" t="0" r="0" b="3175"/>
            <wp:wrapSquare wrapText="bothSides" distT="114300" distB="114300" distL="114300" distR="114300"/>
            <wp:docPr id="1"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blue and white logo&#10;&#10;Description automatically generated"/>
                    <pic:cNvPicPr preferRelativeResize="0"/>
                  </pic:nvPicPr>
                  <pic:blipFill>
                    <a:blip r:embed="rId10"/>
                    <a:srcRect r="62500"/>
                    <a:stretch>
                      <a:fillRect/>
                    </a:stretch>
                  </pic:blipFill>
                  <pic:spPr>
                    <a:xfrm>
                      <a:off x="0" y="0"/>
                      <a:ext cx="786384" cy="758952"/>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2"/>
          <w:szCs w:val="32"/>
        </w:rPr>
        <w:t>Information Technology Committee 2024</w:t>
      </w:r>
    </w:p>
    <w:p w14:paraId="1B2C398F" w14:textId="77777777" w:rsidR="00BC5DFF" w:rsidRPr="00A138F5" w:rsidRDefault="00BC5DFF" w:rsidP="00BC5DFF">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Members and Charges</w:t>
      </w:r>
    </w:p>
    <w:p w14:paraId="6DDE9DA7" w14:textId="77777777" w:rsidR="00BC5DFF" w:rsidRDefault="00BC5DFF">
      <w:pPr>
        <w:rPr>
          <w:rFonts w:ascii="Times New Roman" w:eastAsia="Times New Roman" w:hAnsi="Times New Roman" w:cs="Times New Roman"/>
          <w:b/>
        </w:rPr>
      </w:pPr>
    </w:p>
    <w:p w14:paraId="5CD9D83D" w14:textId="77777777" w:rsidR="00BC5DFF" w:rsidRDefault="00BC5DFF">
      <w:pPr>
        <w:rPr>
          <w:rFonts w:ascii="Times New Roman" w:eastAsia="Times New Roman" w:hAnsi="Times New Roman" w:cs="Times New Roman"/>
          <w:b/>
        </w:rPr>
      </w:pPr>
    </w:p>
    <w:p w14:paraId="4D42C0B2" w14:textId="10530B01" w:rsidR="00A438EE" w:rsidRDefault="00A138F5">
      <w:pPr>
        <w:rPr>
          <w:rFonts w:ascii="Times New Roman" w:eastAsia="Times New Roman" w:hAnsi="Times New Roman" w:cs="Times New Roman"/>
          <w:b/>
        </w:rPr>
      </w:pPr>
      <w:r>
        <w:rPr>
          <w:rFonts w:ascii="Times New Roman" w:eastAsia="Times New Roman" w:hAnsi="Times New Roman" w:cs="Times New Roman"/>
          <w:b/>
        </w:rPr>
        <w:t>Standing Charges:</w:t>
      </w:r>
    </w:p>
    <w:p w14:paraId="18A2C04A" w14:textId="77777777" w:rsidR="00B37C65" w:rsidRDefault="00B37C65">
      <w:pPr>
        <w:rPr>
          <w:rFonts w:ascii="Times New Roman" w:eastAsia="Times New Roman" w:hAnsi="Times New Roman" w:cs="Times New Roman"/>
          <w:b/>
        </w:rPr>
      </w:pPr>
    </w:p>
    <w:p w14:paraId="1648ADEA" w14:textId="1FE636BF" w:rsidR="001C6B30" w:rsidRPr="00306E2A" w:rsidRDefault="0084300E">
      <w:pPr>
        <w:numPr>
          <w:ilvl w:val="0"/>
          <w:numId w:val="2"/>
        </w:numPr>
        <w:rPr>
          <w:rFonts w:ascii="Times New Roman" w:eastAsia="Times New Roman" w:hAnsi="Times New Roman" w:cs="Times New Roman"/>
        </w:rPr>
      </w:pPr>
      <w:r w:rsidRPr="00306E2A">
        <w:rPr>
          <w:rFonts w:ascii="Times New Roman" w:eastAsia="Times New Roman" w:hAnsi="Times New Roman" w:cs="Times New Roman"/>
        </w:rPr>
        <w:t>Serve as a resource for issues related to Information Technology that ma</w:t>
      </w:r>
      <w:r w:rsidR="00225A26" w:rsidRPr="00306E2A">
        <w:rPr>
          <w:rFonts w:ascii="Times New Roman" w:eastAsia="Times New Roman" w:hAnsi="Times New Roman" w:cs="Times New Roman"/>
        </w:rPr>
        <w:t>y</w:t>
      </w:r>
      <w:r w:rsidRPr="00306E2A">
        <w:rPr>
          <w:rFonts w:ascii="Times New Roman" w:eastAsia="Times New Roman" w:hAnsi="Times New Roman" w:cs="Times New Roman"/>
        </w:rPr>
        <w:t xml:space="preserve"> </w:t>
      </w:r>
      <w:r w:rsidR="00CE0219" w:rsidRPr="00306E2A">
        <w:rPr>
          <w:rFonts w:ascii="Times New Roman" w:eastAsia="Times New Roman" w:hAnsi="Times New Roman" w:cs="Times New Roman"/>
        </w:rPr>
        <w:t>affect</w:t>
      </w:r>
      <w:r w:rsidRPr="00306E2A">
        <w:rPr>
          <w:rFonts w:ascii="Times New Roman" w:eastAsia="Times New Roman" w:hAnsi="Times New Roman" w:cs="Times New Roman"/>
        </w:rPr>
        <w:t xml:space="preserve"> member agencies </w:t>
      </w:r>
      <w:r w:rsidR="00F774D2" w:rsidRPr="00306E2A">
        <w:rPr>
          <w:rFonts w:ascii="Times New Roman" w:eastAsia="Times New Roman" w:hAnsi="Times New Roman" w:cs="Times New Roman"/>
        </w:rPr>
        <w:t>and/or the MVCAC</w:t>
      </w:r>
      <w:r w:rsidR="003D4E3F" w:rsidRPr="00306E2A">
        <w:rPr>
          <w:rFonts w:ascii="Times New Roman" w:eastAsia="Times New Roman" w:hAnsi="Times New Roman" w:cs="Times New Roman"/>
        </w:rPr>
        <w:t>.</w:t>
      </w:r>
    </w:p>
    <w:p w14:paraId="57D9603F" w14:textId="77777777" w:rsidR="0040055C" w:rsidRPr="00306E2A" w:rsidRDefault="0040055C" w:rsidP="00240625">
      <w:pPr>
        <w:ind w:left="720"/>
        <w:rPr>
          <w:rFonts w:ascii="Times New Roman" w:eastAsia="Times New Roman" w:hAnsi="Times New Roman" w:cs="Times New Roman"/>
        </w:rPr>
      </w:pPr>
    </w:p>
    <w:p w14:paraId="092C1DA9" w14:textId="612D151A" w:rsidR="00BF114F" w:rsidRPr="00306E2A" w:rsidRDefault="002F58BC" w:rsidP="00C61C87">
      <w:pPr>
        <w:pStyle w:val="ListParagraph"/>
        <w:numPr>
          <w:ilvl w:val="0"/>
          <w:numId w:val="2"/>
        </w:numPr>
        <w:rPr>
          <w:rFonts w:ascii="Times New Roman" w:eastAsia="Times New Roman" w:hAnsi="Times New Roman" w:cs="Times New Roman"/>
        </w:rPr>
      </w:pPr>
      <w:r w:rsidRPr="00306E2A">
        <w:rPr>
          <w:rFonts w:ascii="Times New Roman" w:eastAsia="Times New Roman" w:hAnsi="Times New Roman" w:cs="Times New Roman"/>
        </w:rPr>
        <w:t>Plan and provide workshops</w:t>
      </w:r>
      <w:r w:rsidR="00870642" w:rsidRPr="00306E2A">
        <w:rPr>
          <w:rFonts w:ascii="Times New Roman" w:eastAsia="Times New Roman" w:hAnsi="Times New Roman" w:cs="Times New Roman"/>
        </w:rPr>
        <w:t xml:space="preserve"> on technology related topics (Add)</w:t>
      </w:r>
    </w:p>
    <w:p w14:paraId="02F884B3" w14:textId="77777777" w:rsidR="00A438EE" w:rsidRDefault="00A438EE">
      <w:pPr>
        <w:rPr>
          <w:rFonts w:ascii="Times New Roman" w:eastAsia="Times New Roman" w:hAnsi="Times New Roman" w:cs="Times New Roman"/>
        </w:rPr>
      </w:pPr>
    </w:p>
    <w:p w14:paraId="3B2BD4D0" w14:textId="77777777" w:rsidR="00B37C65" w:rsidRDefault="00B37C65">
      <w:pPr>
        <w:rPr>
          <w:rFonts w:ascii="Times New Roman" w:eastAsia="Times New Roman" w:hAnsi="Times New Roman" w:cs="Times New Roman"/>
          <w:b/>
        </w:rPr>
      </w:pPr>
    </w:p>
    <w:p w14:paraId="16AE6F8A" w14:textId="1B90147E" w:rsidR="007670D2" w:rsidRDefault="007670D2">
      <w:pPr>
        <w:rPr>
          <w:rFonts w:ascii="Times New Roman" w:eastAsia="Times New Roman" w:hAnsi="Times New Roman" w:cs="Times New Roman"/>
          <w:b/>
        </w:rPr>
      </w:pPr>
      <w:r>
        <w:rPr>
          <w:rFonts w:ascii="Times New Roman" w:eastAsia="Times New Roman" w:hAnsi="Times New Roman" w:cs="Times New Roman"/>
          <w:b/>
        </w:rPr>
        <w:t>2024 Charges</w:t>
      </w:r>
    </w:p>
    <w:p w14:paraId="3B01748F" w14:textId="77777777" w:rsidR="00B37C65" w:rsidRDefault="00B37C65">
      <w:pPr>
        <w:rPr>
          <w:rFonts w:ascii="Times New Roman" w:eastAsia="Times New Roman" w:hAnsi="Times New Roman" w:cs="Times New Roman"/>
          <w:b/>
        </w:rPr>
      </w:pPr>
    </w:p>
    <w:p w14:paraId="59B542BF" w14:textId="77777777" w:rsidR="007670D2" w:rsidRPr="007670D2" w:rsidRDefault="007670D2" w:rsidP="007670D2">
      <w:pPr>
        <w:numPr>
          <w:ilvl w:val="0"/>
          <w:numId w:val="1"/>
        </w:numPr>
        <w:rPr>
          <w:rFonts w:ascii="Times New Roman" w:eastAsia="Times New Roman" w:hAnsi="Times New Roman" w:cs="Times New Roman"/>
        </w:rPr>
      </w:pPr>
      <w:r w:rsidRPr="007670D2">
        <w:rPr>
          <w:rFonts w:ascii="Times New Roman" w:eastAsia="Times New Roman" w:hAnsi="Times New Roman" w:cs="Times New Roman"/>
        </w:rPr>
        <w:t>Follow the Federal IT Grant opportunity for Special Districts (SLCGP, State and Local Cybersecurity Grant Program)</w:t>
      </w:r>
    </w:p>
    <w:p w14:paraId="19CE7C25" w14:textId="77777777" w:rsidR="007670D2" w:rsidRPr="007670D2" w:rsidRDefault="007670D2" w:rsidP="007670D2">
      <w:pPr>
        <w:numPr>
          <w:ilvl w:val="1"/>
          <w:numId w:val="1"/>
        </w:numPr>
        <w:rPr>
          <w:rFonts w:ascii="Times New Roman" w:eastAsia="Times New Roman" w:hAnsi="Times New Roman" w:cs="Times New Roman"/>
        </w:rPr>
      </w:pPr>
      <w:r w:rsidRPr="007670D2">
        <w:rPr>
          <w:rFonts w:ascii="Times New Roman" w:eastAsia="Times New Roman" w:hAnsi="Times New Roman" w:cs="Times New Roman"/>
        </w:rPr>
        <w:t>The IT committee continues to follow the process.</w:t>
      </w:r>
    </w:p>
    <w:p w14:paraId="217D5A5B" w14:textId="77777777" w:rsidR="007670D2" w:rsidRPr="007670D2" w:rsidRDefault="007670D2" w:rsidP="007670D2">
      <w:pPr>
        <w:numPr>
          <w:ilvl w:val="1"/>
          <w:numId w:val="1"/>
        </w:numPr>
        <w:rPr>
          <w:rFonts w:ascii="Times New Roman" w:eastAsia="Times New Roman" w:hAnsi="Times New Roman" w:cs="Times New Roman"/>
        </w:rPr>
      </w:pPr>
      <w:r w:rsidRPr="007670D2">
        <w:rPr>
          <w:rFonts w:ascii="Times New Roman" w:eastAsia="Times New Roman" w:hAnsi="Times New Roman" w:cs="Times New Roman"/>
        </w:rPr>
        <w:t>Robert Ferdan and Dan Fisher are creating a resource guide document to help those members who are interested to apply for grant monies.</w:t>
      </w:r>
    </w:p>
    <w:p w14:paraId="61001066" w14:textId="77777777" w:rsidR="007670D2" w:rsidRPr="00240625" w:rsidRDefault="007670D2" w:rsidP="007670D2">
      <w:pPr>
        <w:numPr>
          <w:ilvl w:val="1"/>
          <w:numId w:val="1"/>
        </w:numPr>
        <w:rPr>
          <w:rFonts w:ascii="Times New Roman" w:eastAsia="Times New Roman" w:hAnsi="Times New Roman" w:cs="Times New Roman"/>
        </w:rPr>
      </w:pPr>
      <w:r w:rsidRPr="007670D2">
        <w:rPr>
          <w:rFonts w:ascii="Times New Roman" w:eastAsia="Times New Roman" w:hAnsi="Times New Roman" w:cs="Times New Roman"/>
          <w:b/>
          <w:bCs/>
        </w:rPr>
        <w:t>Status:  Ongoing</w:t>
      </w:r>
    </w:p>
    <w:p w14:paraId="38818754" w14:textId="77777777" w:rsidR="00240625" w:rsidRPr="00A55C7E" w:rsidRDefault="00240625" w:rsidP="00240625">
      <w:pPr>
        <w:rPr>
          <w:rFonts w:ascii="Times New Roman" w:eastAsia="Times New Roman" w:hAnsi="Times New Roman" w:cs="Times New Roman"/>
        </w:rPr>
      </w:pPr>
    </w:p>
    <w:p w14:paraId="7BDF8311" w14:textId="07F266EB" w:rsidR="00A55C7E" w:rsidRDefault="00280FE9" w:rsidP="00A55C7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Cybersecurity </w:t>
      </w:r>
      <w:r w:rsidR="00132E44">
        <w:rPr>
          <w:rFonts w:ascii="Times New Roman" w:eastAsia="Times New Roman" w:hAnsi="Times New Roman" w:cs="Times New Roman"/>
        </w:rPr>
        <w:t xml:space="preserve">&amp; cybersecurity </w:t>
      </w:r>
      <w:r>
        <w:rPr>
          <w:rFonts w:ascii="Times New Roman" w:eastAsia="Times New Roman" w:hAnsi="Times New Roman" w:cs="Times New Roman"/>
        </w:rPr>
        <w:t>insurance – workshop</w:t>
      </w:r>
      <w:r w:rsidR="00132E44">
        <w:rPr>
          <w:rFonts w:ascii="Times New Roman" w:eastAsia="Times New Roman" w:hAnsi="Times New Roman" w:cs="Times New Roman"/>
        </w:rPr>
        <w:t>s</w:t>
      </w:r>
      <w:r>
        <w:rPr>
          <w:rFonts w:ascii="Times New Roman" w:eastAsia="Times New Roman" w:hAnsi="Times New Roman" w:cs="Times New Roman"/>
        </w:rPr>
        <w:t>/presentation</w:t>
      </w:r>
      <w:r w:rsidR="00132E44">
        <w:rPr>
          <w:rFonts w:ascii="Times New Roman" w:eastAsia="Times New Roman" w:hAnsi="Times New Roman" w:cs="Times New Roman"/>
        </w:rPr>
        <w:t>s</w:t>
      </w:r>
      <w:r>
        <w:rPr>
          <w:rFonts w:ascii="Times New Roman" w:eastAsia="Times New Roman" w:hAnsi="Times New Roman" w:cs="Times New Roman"/>
        </w:rPr>
        <w:t xml:space="preserve"> as </w:t>
      </w:r>
      <w:r w:rsidR="007C264F">
        <w:rPr>
          <w:rFonts w:ascii="Times New Roman" w:eastAsia="Times New Roman" w:hAnsi="Times New Roman" w:cs="Times New Roman"/>
        </w:rPr>
        <w:t>appropriate.</w:t>
      </w:r>
    </w:p>
    <w:p w14:paraId="11808561" w14:textId="2C3BF5C3" w:rsidR="00280FE9" w:rsidRDefault="00280FE9" w:rsidP="00280FE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Stay </w:t>
      </w:r>
      <w:r w:rsidRPr="00076161">
        <w:rPr>
          <w:rFonts w:ascii="Times New Roman" w:eastAsia="Times New Roman" w:hAnsi="Times New Roman" w:cs="Times New Roman"/>
        </w:rPr>
        <w:t>updated on changes to 2023-2024 cybersecurity insurance requirements for VCJPA members</w:t>
      </w:r>
      <w:r>
        <w:rPr>
          <w:rFonts w:ascii="Times New Roman" w:eastAsia="Times New Roman" w:hAnsi="Times New Roman" w:cs="Times New Roman"/>
        </w:rPr>
        <w:t>.</w:t>
      </w:r>
    </w:p>
    <w:p w14:paraId="262FA5FF" w14:textId="32786119" w:rsidR="007C264F" w:rsidRDefault="00280FE9" w:rsidP="007C264F">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Provide </w:t>
      </w:r>
      <w:r w:rsidR="00992C2E">
        <w:rPr>
          <w:rFonts w:ascii="Times New Roman" w:eastAsia="Times New Roman" w:hAnsi="Times New Roman" w:cs="Times New Roman"/>
        </w:rPr>
        <w:t>information on cybersecurity resources to MVCAC members.</w:t>
      </w:r>
    </w:p>
    <w:p w14:paraId="1EED6EC5" w14:textId="5C8F232A" w:rsidR="00E4623A" w:rsidRDefault="00E4623A" w:rsidP="007C264F">
      <w:pPr>
        <w:numPr>
          <w:ilvl w:val="1"/>
          <w:numId w:val="1"/>
        </w:numPr>
        <w:rPr>
          <w:rFonts w:ascii="Times New Roman" w:eastAsia="Times New Roman" w:hAnsi="Times New Roman" w:cs="Times New Roman"/>
        </w:rPr>
      </w:pPr>
      <w:r>
        <w:rPr>
          <w:rFonts w:ascii="Times New Roman" w:eastAsia="Times New Roman" w:hAnsi="Times New Roman" w:cs="Times New Roman"/>
        </w:rPr>
        <w:t>Currently planning cybersecurity talks for the 2024 MVCAC Annual meeting.</w:t>
      </w:r>
    </w:p>
    <w:p w14:paraId="47D98A29" w14:textId="0DFF0950" w:rsidR="00132E44" w:rsidRDefault="00132E44" w:rsidP="007C264F">
      <w:pPr>
        <w:numPr>
          <w:ilvl w:val="1"/>
          <w:numId w:val="1"/>
        </w:numPr>
        <w:rPr>
          <w:rFonts w:ascii="Times New Roman" w:eastAsia="Times New Roman" w:hAnsi="Times New Roman" w:cs="Times New Roman"/>
          <w:b/>
          <w:bCs/>
        </w:rPr>
      </w:pPr>
      <w:r w:rsidRPr="00C21739">
        <w:rPr>
          <w:rFonts w:ascii="Times New Roman" w:eastAsia="Times New Roman" w:hAnsi="Times New Roman" w:cs="Times New Roman"/>
          <w:b/>
          <w:bCs/>
        </w:rPr>
        <w:t>Status: Ongoing</w:t>
      </w:r>
    </w:p>
    <w:p w14:paraId="704DAFA0" w14:textId="77777777" w:rsidR="00240625" w:rsidRPr="00C21739" w:rsidRDefault="00240625" w:rsidP="00240625">
      <w:pPr>
        <w:rPr>
          <w:rFonts w:ascii="Times New Roman" w:eastAsia="Times New Roman" w:hAnsi="Times New Roman" w:cs="Times New Roman"/>
          <w:b/>
          <w:bCs/>
        </w:rPr>
      </w:pPr>
    </w:p>
    <w:p w14:paraId="1D080AB1" w14:textId="6F24F4E6" w:rsidR="00132E44" w:rsidRDefault="00C514E6" w:rsidP="00132E44">
      <w:pPr>
        <w:numPr>
          <w:ilvl w:val="0"/>
          <w:numId w:val="1"/>
        </w:numPr>
        <w:rPr>
          <w:rFonts w:ascii="Times New Roman" w:eastAsia="Times New Roman" w:hAnsi="Times New Roman" w:cs="Times New Roman"/>
        </w:rPr>
      </w:pPr>
      <w:r>
        <w:rPr>
          <w:rFonts w:ascii="Times New Roman" w:eastAsia="Times New Roman" w:hAnsi="Times New Roman" w:cs="Times New Roman"/>
        </w:rPr>
        <w:t>Mobile Device Management – workshops/presentations as appropriate.</w:t>
      </w:r>
    </w:p>
    <w:p w14:paraId="1DE9626F" w14:textId="0812BC43" w:rsidR="00C514E6" w:rsidRDefault="00FA7D1B" w:rsidP="00C514E6">
      <w:pPr>
        <w:numPr>
          <w:ilvl w:val="1"/>
          <w:numId w:val="1"/>
        </w:numPr>
        <w:rPr>
          <w:rFonts w:ascii="Times New Roman" w:eastAsia="Times New Roman" w:hAnsi="Times New Roman" w:cs="Times New Roman"/>
        </w:rPr>
      </w:pPr>
      <w:r w:rsidRPr="00FA7D1B">
        <w:rPr>
          <w:rFonts w:ascii="Times New Roman" w:eastAsia="Times New Roman" w:hAnsi="Times New Roman" w:cs="Times New Roman"/>
        </w:rPr>
        <w:t>create workshop or presentation on mobile device management in general highlighting the diversity of options.</w:t>
      </w:r>
      <w:r w:rsidR="00C21739">
        <w:rPr>
          <w:rFonts w:ascii="Times New Roman" w:eastAsia="Times New Roman" w:hAnsi="Times New Roman" w:cs="Times New Roman"/>
        </w:rPr>
        <w:t xml:space="preserve">  Include examples and explanations of MDM jargon.</w:t>
      </w:r>
    </w:p>
    <w:p w14:paraId="3FCB01F2" w14:textId="2BFCCC88" w:rsidR="00C21739" w:rsidRPr="0037202F" w:rsidRDefault="00C21739" w:rsidP="00C514E6">
      <w:pPr>
        <w:numPr>
          <w:ilvl w:val="1"/>
          <w:numId w:val="1"/>
        </w:numPr>
        <w:rPr>
          <w:rFonts w:ascii="Times New Roman" w:eastAsia="Times New Roman" w:hAnsi="Times New Roman" w:cs="Times New Roman"/>
        </w:rPr>
      </w:pPr>
      <w:r w:rsidRPr="00C21739">
        <w:rPr>
          <w:rFonts w:ascii="Times New Roman" w:eastAsia="Times New Roman" w:hAnsi="Times New Roman" w:cs="Times New Roman"/>
          <w:b/>
          <w:bCs/>
        </w:rPr>
        <w:t>Status:  Ongoing</w:t>
      </w:r>
    </w:p>
    <w:p w14:paraId="1E80B5AD" w14:textId="77777777" w:rsidR="0037202F" w:rsidRPr="00406758" w:rsidRDefault="0037202F" w:rsidP="0037202F">
      <w:pPr>
        <w:rPr>
          <w:rFonts w:ascii="Times New Roman" w:eastAsia="Times New Roman" w:hAnsi="Times New Roman" w:cs="Times New Roman"/>
        </w:rPr>
      </w:pPr>
    </w:p>
    <w:p w14:paraId="0B333179" w14:textId="28C7D035" w:rsidR="00406758" w:rsidRDefault="0037202F" w:rsidP="0040675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Review options for Collaborative Workspace platforms for MVCAC committees.</w:t>
      </w:r>
    </w:p>
    <w:p w14:paraId="40102674" w14:textId="19E6A5CA" w:rsidR="0037202F" w:rsidRDefault="00696020" w:rsidP="0037202F">
      <w:pPr>
        <w:pStyle w:val="ListParagraph"/>
        <w:numPr>
          <w:ilvl w:val="1"/>
          <w:numId w:val="1"/>
        </w:numPr>
        <w:rPr>
          <w:rFonts w:ascii="Times New Roman" w:eastAsia="Times New Roman" w:hAnsi="Times New Roman" w:cs="Times New Roman"/>
        </w:rPr>
      </w:pPr>
      <w:proofErr w:type="spellStart"/>
      <w:r>
        <w:rPr>
          <w:rFonts w:ascii="Times New Roman" w:eastAsia="Times New Roman" w:hAnsi="Times New Roman" w:cs="Times New Roman"/>
        </w:rPr>
        <w:t>MyCommittee</w:t>
      </w:r>
      <w:proofErr w:type="spellEnd"/>
      <w:r>
        <w:rPr>
          <w:rFonts w:ascii="Times New Roman" w:eastAsia="Times New Roman" w:hAnsi="Times New Roman" w:cs="Times New Roman"/>
        </w:rPr>
        <w:t xml:space="preserve"> </w:t>
      </w:r>
      <w:r w:rsidR="00B548DA">
        <w:rPr>
          <w:rFonts w:ascii="Times New Roman" w:eastAsia="Times New Roman" w:hAnsi="Times New Roman" w:cs="Times New Roman"/>
        </w:rPr>
        <w:t xml:space="preserve">is a good tool for meeting planning, </w:t>
      </w:r>
      <w:proofErr w:type="spellStart"/>
      <w:r w:rsidR="00B548DA">
        <w:rPr>
          <w:rFonts w:ascii="Times New Roman" w:eastAsia="Times New Roman" w:hAnsi="Times New Roman" w:cs="Times New Roman"/>
        </w:rPr>
        <w:t>mintues</w:t>
      </w:r>
      <w:proofErr w:type="spellEnd"/>
      <w:r w:rsidR="00B548DA">
        <w:rPr>
          <w:rFonts w:ascii="Times New Roman" w:eastAsia="Times New Roman" w:hAnsi="Times New Roman" w:cs="Times New Roman"/>
        </w:rPr>
        <w:t>, attendance, and scheduling.  It has limited capabilities for attaching documents, but no actual workspace collaboration tools.</w:t>
      </w:r>
    </w:p>
    <w:p w14:paraId="0A626A63" w14:textId="527C9E58" w:rsidR="00110E2E" w:rsidRDefault="00110E2E" w:rsidP="0037202F">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A collaborative workspace solution in addition to </w:t>
      </w:r>
      <w:proofErr w:type="spellStart"/>
      <w:r>
        <w:rPr>
          <w:rFonts w:ascii="Times New Roman" w:eastAsia="Times New Roman" w:hAnsi="Times New Roman" w:cs="Times New Roman"/>
        </w:rPr>
        <w:t>MyCommittee</w:t>
      </w:r>
      <w:proofErr w:type="spellEnd"/>
      <w:r>
        <w:rPr>
          <w:rFonts w:ascii="Times New Roman" w:eastAsia="Times New Roman" w:hAnsi="Times New Roman" w:cs="Times New Roman"/>
        </w:rPr>
        <w:t xml:space="preserve"> would be useful.</w:t>
      </w:r>
      <w:r w:rsidR="00123668">
        <w:rPr>
          <w:rFonts w:ascii="Times New Roman" w:eastAsia="Times New Roman" w:hAnsi="Times New Roman" w:cs="Times New Roman"/>
        </w:rPr>
        <w:t xml:space="preserve">  Such a </w:t>
      </w:r>
      <w:r w:rsidR="00C74CE9">
        <w:rPr>
          <w:rFonts w:ascii="Times New Roman" w:eastAsia="Times New Roman" w:hAnsi="Times New Roman" w:cs="Times New Roman"/>
        </w:rPr>
        <w:t xml:space="preserve">solution would provide committees with a shared space for working documents and presentations.  A good example </w:t>
      </w:r>
      <w:r w:rsidR="00A512C6">
        <w:rPr>
          <w:rFonts w:ascii="Times New Roman" w:eastAsia="Times New Roman" w:hAnsi="Times New Roman" w:cs="Times New Roman"/>
        </w:rPr>
        <w:t>is Google Workspace.</w:t>
      </w:r>
      <w:r w:rsidR="00973D6E">
        <w:rPr>
          <w:rFonts w:ascii="Times New Roman" w:eastAsia="Times New Roman" w:hAnsi="Times New Roman" w:cs="Times New Roman"/>
        </w:rPr>
        <w:t xml:space="preserve">  </w:t>
      </w:r>
      <w:r w:rsidR="00306E2A">
        <w:rPr>
          <w:rFonts w:ascii="Times New Roman" w:eastAsia="Times New Roman" w:hAnsi="Times New Roman" w:cs="Times New Roman"/>
        </w:rPr>
        <w:t>This was r</w:t>
      </w:r>
      <w:r w:rsidR="00973D6E">
        <w:rPr>
          <w:rFonts w:ascii="Times New Roman" w:eastAsia="Times New Roman" w:hAnsi="Times New Roman" w:cs="Times New Roman"/>
        </w:rPr>
        <w:t xml:space="preserve">ecommended at the </w:t>
      </w:r>
      <w:r w:rsidR="00306E2A">
        <w:rPr>
          <w:rFonts w:ascii="Times New Roman" w:eastAsia="Times New Roman" w:hAnsi="Times New Roman" w:cs="Times New Roman"/>
        </w:rPr>
        <w:t>planning meeting and met with general approval by attendees.</w:t>
      </w:r>
    </w:p>
    <w:p w14:paraId="200BBBC6" w14:textId="3168921D" w:rsidR="00E4623A" w:rsidRDefault="00ED6746" w:rsidP="0037202F">
      <w:pPr>
        <w:pStyle w:val="ListParagraph"/>
        <w:numPr>
          <w:ilvl w:val="1"/>
          <w:numId w:val="1"/>
        </w:numPr>
        <w:rPr>
          <w:rFonts w:ascii="Times New Roman" w:eastAsia="Times New Roman" w:hAnsi="Times New Roman" w:cs="Times New Roman"/>
        </w:rPr>
      </w:pPr>
      <w:r w:rsidRPr="002D0A10">
        <w:rPr>
          <w:rFonts w:ascii="Times New Roman" w:eastAsia="Times New Roman" w:hAnsi="Times New Roman" w:cs="Times New Roman"/>
          <w:b/>
          <w:bCs/>
        </w:rPr>
        <w:t xml:space="preserve">Status:  </w:t>
      </w:r>
      <w:r w:rsidR="00306E2A">
        <w:rPr>
          <w:rFonts w:ascii="Times New Roman" w:eastAsia="Times New Roman" w:hAnsi="Times New Roman" w:cs="Times New Roman"/>
          <w:b/>
          <w:bCs/>
        </w:rPr>
        <w:t>Waiting on board approval</w:t>
      </w:r>
      <w:r>
        <w:rPr>
          <w:rFonts w:ascii="Times New Roman" w:eastAsia="Times New Roman" w:hAnsi="Times New Roman" w:cs="Times New Roman"/>
        </w:rPr>
        <w:t>.</w:t>
      </w:r>
    </w:p>
    <w:p w14:paraId="4119118B" w14:textId="77777777" w:rsidR="002263CC" w:rsidRPr="002263CC" w:rsidRDefault="002263CC" w:rsidP="002263CC">
      <w:pPr>
        <w:rPr>
          <w:rFonts w:ascii="Times New Roman" w:eastAsia="Times New Roman" w:hAnsi="Times New Roman" w:cs="Times New Roman"/>
        </w:rPr>
      </w:pPr>
    </w:p>
    <w:p w14:paraId="5E670CC3" w14:textId="4842B421" w:rsidR="002263CC" w:rsidRPr="00406758" w:rsidRDefault="002263CC" w:rsidP="002263C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Other IT related items as appropriate.</w:t>
      </w:r>
    </w:p>
    <w:p w14:paraId="78B87970" w14:textId="77777777" w:rsidR="007670D2" w:rsidRPr="00406758" w:rsidRDefault="007670D2">
      <w:pPr>
        <w:rPr>
          <w:rFonts w:ascii="Times New Roman" w:eastAsia="Times New Roman" w:hAnsi="Times New Roman" w:cs="Times New Roman"/>
        </w:rPr>
      </w:pPr>
    </w:p>
    <w:p w14:paraId="1FBD5E18" w14:textId="77777777" w:rsidR="007670D2" w:rsidRPr="00406758" w:rsidRDefault="007670D2">
      <w:pPr>
        <w:rPr>
          <w:rFonts w:ascii="Times New Roman" w:eastAsia="Times New Roman" w:hAnsi="Times New Roman" w:cs="Times New Roman"/>
        </w:rPr>
      </w:pPr>
    </w:p>
    <w:p w14:paraId="3B1FAE83" w14:textId="42052304" w:rsidR="00C21739" w:rsidRDefault="00C21739">
      <w:pPr>
        <w:rPr>
          <w:rFonts w:ascii="Times New Roman" w:eastAsia="Times New Roman" w:hAnsi="Times New Roman" w:cs="Times New Roman"/>
          <w:b/>
        </w:rPr>
      </w:pPr>
    </w:p>
    <w:p w14:paraId="6359409F" w14:textId="77777777" w:rsidR="00B37C65" w:rsidRDefault="00B37C65">
      <w:pPr>
        <w:rPr>
          <w:rFonts w:ascii="Times New Roman" w:eastAsia="Times New Roman" w:hAnsi="Times New Roman" w:cs="Times New Roman"/>
          <w:b/>
        </w:rPr>
      </w:pPr>
    </w:p>
    <w:p w14:paraId="48F7B81F" w14:textId="77777777" w:rsidR="002F1E4B" w:rsidRDefault="002F1E4B">
      <w:pPr>
        <w:ind w:left="1440"/>
        <w:rPr>
          <w:rFonts w:ascii="Times New Roman" w:eastAsia="Times New Roman" w:hAnsi="Times New Roman" w:cs="Times New Roman"/>
          <w:sz w:val="14"/>
          <w:szCs w:val="14"/>
        </w:rPr>
      </w:pPr>
    </w:p>
    <w:tbl>
      <w:tblPr>
        <w:tblStyle w:val="a"/>
        <w:tblW w:w="1080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2430"/>
        <w:gridCol w:w="2000"/>
        <w:gridCol w:w="2430"/>
        <w:gridCol w:w="2410"/>
      </w:tblGrid>
      <w:tr w:rsidR="00A438EE" w14:paraId="5862CE98" w14:textId="77777777" w:rsidTr="00BF6F48">
        <w:tc>
          <w:tcPr>
            <w:tcW w:w="1530" w:type="dxa"/>
            <w:shd w:val="clear" w:color="auto" w:fill="auto"/>
            <w:tcMar>
              <w:top w:w="100" w:type="dxa"/>
              <w:left w:w="100" w:type="dxa"/>
              <w:bottom w:w="100" w:type="dxa"/>
              <w:right w:w="100" w:type="dxa"/>
            </w:tcMar>
          </w:tcPr>
          <w:p w14:paraId="738CDC38"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Member</w:t>
            </w:r>
          </w:p>
        </w:tc>
        <w:tc>
          <w:tcPr>
            <w:tcW w:w="2430" w:type="dxa"/>
            <w:shd w:val="clear" w:color="auto" w:fill="auto"/>
            <w:tcMar>
              <w:top w:w="100" w:type="dxa"/>
              <w:left w:w="100" w:type="dxa"/>
              <w:bottom w:w="100" w:type="dxa"/>
              <w:right w:w="100" w:type="dxa"/>
            </w:tcMar>
          </w:tcPr>
          <w:p w14:paraId="7DE9582F"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District</w:t>
            </w:r>
          </w:p>
        </w:tc>
        <w:tc>
          <w:tcPr>
            <w:tcW w:w="2000" w:type="dxa"/>
            <w:shd w:val="clear" w:color="auto" w:fill="auto"/>
            <w:tcMar>
              <w:top w:w="100" w:type="dxa"/>
              <w:left w:w="100" w:type="dxa"/>
              <w:bottom w:w="100" w:type="dxa"/>
              <w:right w:w="100" w:type="dxa"/>
            </w:tcMar>
          </w:tcPr>
          <w:p w14:paraId="7BE90F69"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Role</w:t>
            </w:r>
          </w:p>
        </w:tc>
        <w:tc>
          <w:tcPr>
            <w:tcW w:w="2430" w:type="dxa"/>
            <w:shd w:val="clear" w:color="auto" w:fill="auto"/>
            <w:tcMar>
              <w:top w:w="100" w:type="dxa"/>
              <w:left w:w="100" w:type="dxa"/>
              <w:bottom w:w="100" w:type="dxa"/>
              <w:right w:w="100" w:type="dxa"/>
            </w:tcMar>
          </w:tcPr>
          <w:p w14:paraId="37013797" w14:textId="77777777" w:rsidR="00A438EE" w:rsidRDefault="00A138F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Region</w:t>
            </w:r>
          </w:p>
        </w:tc>
        <w:tc>
          <w:tcPr>
            <w:tcW w:w="2410" w:type="dxa"/>
            <w:shd w:val="clear" w:color="auto" w:fill="auto"/>
            <w:tcMar>
              <w:top w:w="100" w:type="dxa"/>
              <w:left w:w="100" w:type="dxa"/>
              <w:bottom w:w="100" w:type="dxa"/>
              <w:right w:w="100" w:type="dxa"/>
            </w:tcMar>
          </w:tcPr>
          <w:p w14:paraId="44BE6CDA"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Email</w:t>
            </w:r>
          </w:p>
        </w:tc>
      </w:tr>
      <w:tr w:rsidR="00A438EE" w14:paraId="05A80E16" w14:textId="77777777" w:rsidTr="00BF6F48">
        <w:tc>
          <w:tcPr>
            <w:tcW w:w="1530" w:type="dxa"/>
            <w:shd w:val="clear" w:color="auto" w:fill="auto"/>
            <w:tcMar>
              <w:top w:w="100" w:type="dxa"/>
              <w:left w:w="100" w:type="dxa"/>
              <w:bottom w:w="100" w:type="dxa"/>
              <w:right w:w="100" w:type="dxa"/>
            </w:tcMar>
          </w:tcPr>
          <w:p w14:paraId="619C9088"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 Bonkrude</w:t>
            </w:r>
          </w:p>
        </w:tc>
        <w:tc>
          <w:tcPr>
            <w:tcW w:w="2430" w:type="dxa"/>
            <w:shd w:val="clear" w:color="auto" w:fill="auto"/>
            <w:tcMar>
              <w:top w:w="100" w:type="dxa"/>
              <w:left w:w="100" w:type="dxa"/>
              <w:bottom w:w="100" w:type="dxa"/>
              <w:right w:w="100" w:type="dxa"/>
            </w:tcMar>
          </w:tcPr>
          <w:p w14:paraId="4E61A026"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Shasta MVCD</w:t>
            </w:r>
          </w:p>
        </w:tc>
        <w:tc>
          <w:tcPr>
            <w:tcW w:w="2000" w:type="dxa"/>
            <w:shd w:val="clear" w:color="auto" w:fill="auto"/>
            <w:tcMar>
              <w:top w:w="100" w:type="dxa"/>
              <w:left w:w="100" w:type="dxa"/>
              <w:bottom w:w="100" w:type="dxa"/>
              <w:right w:w="100" w:type="dxa"/>
            </w:tcMar>
          </w:tcPr>
          <w:p w14:paraId="1249BD7B"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Manager</w:t>
            </w:r>
          </w:p>
        </w:tc>
        <w:tc>
          <w:tcPr>
            <w:tcW w:w="2430" w:type="dxa"/>
            <w:shd w:val="clear" w:color="auto" w:fill="auto"/>
            <w:tcMar>
              <w:top w:w="100" w:type="dxa"/>
              <w:left w:w="100" w:type="dxa"/>
              <w:bottom w:w="100" w:type="dxa"/>
              <w:right w:w="100" w:type="dxa"/>
            </w:tcMar>
          </w:tcPr>
          <w:p w14:paraId="31F6CBD6"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Sacramento Valley Region</w:t>
            </w:r>
          </w:p>
        </w:tc>
        <w:tc>
          <w:tcPr>
            <w:tcW w:w="2410" w:type="dxa"/>
            <w:shd w:val="clear" w:color="auto" w:fill="auto"/>
            <w:tcMar>
              <w:top w:w="100" w:type="dxa"/>
              <w:left w:w="100" w:type="dxa"/>
              <w:bottom w:w="100" w:type="dxa"/>
              <w:right w:w="100" w:type="dxa"/>
            </w:tcMar>
          </w:tcPr>
          <w:p w14:paraId="63F69467"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pbonkrude@shastamosquito.org</w:t>
            </w:r>
          </w:p>
        </w:tc>
      </w:tr>
      <w:tr w:rsidR="00A438EE" w14:paraId="09303565" w14:textId="77777777" w:rsidTr="00BF6F48">
        <w:tc>
          <w:tcPr>
            <w:tcW w:w="1530" w:type="dxa"/>
            <w:shd w:val="clear" w:color="auto" w:fill="auto"/>
            <w:tcMar>
              <w:top w:w="100" w:type="dxa"/>
              <w:left w:w="100" w:type="dxa"/>
              <w:bottom w:w="100" w:type="dxa"/>
              <w:right w:w="100" w:type="dxa"/>
            </w:tcMar>
          </w:tcPr>
          <w:p w14:paraId="1B310D3A"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Luan Ngo</w:t>
            </w:r>
          </w:p>
        </w:tc>
        <w:tc>
          <w:tcPr>
            <w:tcW w:w="2430" w:type="dxa"/>
            <w:shd w:val="clear" w:color="auto" w:fill="auto"/>
            <w:tcMar>
              <w:top w:w="100" w:type="dxa"/>
              <w:left w:w="100" w:type="dxa"/>
              <w:bottom w:w="100" w:type="dxa"/>
              <w:right w:w="100" w:type="dxa"/>
            </w:tcMar>
          </w:tcPr>
          <w:p w14:paraId="43D53C7E"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Orange County MVCD</w:t>
            </w:r>
          </w:p>
        </w:tc>
        <w:tc>
          <w:tcPr>
            <w:tcW w:w="2000" w:type="dxa"/>
            <w:shd w:val="clear" w:color="auto" w:fill="auto"/>
            <w:tcMar>
              <w:top w:w="100" w:type="dxa"/>
              <w:left w:w="100" w:type="dxa"/>
              <w:bottom w:w="100" w:type="dxa"/>
              <w:right w:w="100" w:type="dxa"/>
            </w:tcMar>
          </w:tcPr>
          <w:p w14:paraId="667E801E"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Manager</w:t>
            </w:r>
          </w:p>
        </w:tc>
        <w:tc>
          <w:tcPr>
            <w:tcW w:w="2430" w:type="dxa"/>
            <w:shd w:val="clear" w:color="auto" w:fill="auto"/>
            <w:tcMar>
              <w:top w:w="100" w:type="dxa"/>
              <w:left w:w="100" w:type="dxa"/>
              <w:bottom w:w="100" w:type="dxa"/>
              <w:right w:w="100" w:type="dxa"/>
            </w:tcMar>
          </w:tcPr>
          <w:p w14:paraId="1E05F0A4"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Southern California Region</w:t>
            </w:r>
          </w:p>
        </w:tc>
        <w:tc>
          <w:tcPr>
            <w:tcW w:w="2410" w:type="dxa"/>
            <w:shd w:val="clear" w:color="auto" w:fill="auto"/>
            <w:tcMar>
              <w:top w:w="100" w:type="dxa"/>
              <w:left w:w="100" w:type="dxa"/>
              <w:bottom w:w="100" w:type="dxa"/>
              <w:right w:w="100" w:type="dxa"/>
            </w:tcMar>
          </w:tcPr>
          <w:p w14:paraId="64ED9313"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lngo@ocvector.org</w:t>
            </w:r>
          </w:p>
        </w:tc>
      </w:tr>
      <w:tr w:rsidR="00A438EE" w14:paraId="45582EA2" w14:textId="77777777" w:rsidTr="00BF6F48">
        <w:tc>
          <w:tcPr>
            <w:tcW w:w="1530" w:type="dxa"/>
            <w:shd w:val="clear" w:color="auto" w:fill="auto"/>
            <w:tcMar>
              <w:top w:w="100" w:type="dxa"/>
              <w:left w:w="100" w:type="dxa"/>
              <w:bottom w:w="100" w:type="dxa"/>
              <w:right w:w="100" w:type="dxa"/>
            </w:tcMar>
          </w:tcPr>
          <w:p w14:paraId="197D0FFA"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Christina Falk</w:t>
            </w:r>
          </w:p>
        </w:tc>
        <w:tc>
          <w:tcPr>
            <w:tcW w:w="2430" w:type="dxa"/>
            <w:shd w:val="clear" w:color="auto" w:fill="auto"/>
            <w:tcMar>
              <w:top w:w="100" w:type="dxa"/>
              <w:left w:w="100" w:type="dxa"/>
              <w:bottom w:w="100" w:type="dxa"/>
              <w:right w:w="100" w:type="dxa"/>
            </w:tcMar>
          </w:tcPr>
          <w:p w14:paraId="6DDAAAB5"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San Joaquin MVCD</w:t>
            </w:r>
          </w:p>
        </w:tc>
        <w:tc>
          <w:tcPr>
            <w:tcW w:w="2000" w:type="dxa"/>
            <w:shd w:val="clear" w:color="auto" w:fill="auto"/>
            <w:tcMar>
              <w:top w:w="100" w:type="dxa"/>
              <w:left w:w="100" w:type="dxa"/>
              <w:bottom w:w="100" w:type="dxa"/>
              <w:right w:w="100" w:type="dxa"/>
            </w:tcMar>
          </w:tcPr>
          <w:p w14:paraId="78D3C721"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GIS/IT Coordinator</w:t>
            </w:r>
          </w:p>
        </w:tc>
        <w:tc>
          <w:tcPr>
            <w:tcW w:w="2430" w:type="dxa"/>
            <w:shd w:val="clear" w:color="auto" w:fill="auto"/>
            <w:tcMar>
              <w:top w:w="100" w:type="dxa"/>
              <w:left w:w="100" w:type="dxa"/>
              <w:bottom w:w="100" w:type="dxa"/>
              <w:right w:w="100" w:type="dxa"/>
            </w:tcMar>
          </w:tcPr>
          <w:p w14:paraId="6F8B340C"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North San Joaquin Region</w:t>
            </w:r>
          </w:p>
        </w:tc>
        <w:tc>
          <w:tcPr>
            <w:tcW w:w="2410" w:type="dxa"/>
            <w:shd w:val="clear" w:color="auto" w:fill="auto"/>
            <w:tcMar>
              <w:top w:w="100" w:type="dxa"/>
              <w:left w:w="100" w:type="dxa"/>
              <w:bottom w:w="100" w:type="dxa"/>
              <w:right w:w="100" w:type="dxa"/>
            </w:tcMar>
          </w:tcPr>
          <w:p w14:paraId="4A58A253"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cfalk@sjmosquito.org</w:t>
            </w:r>
          </w:p>
        </w:tc>
      </w:tr>
      <w:tr w:rsidR="00A438EE" w14:paraId="6F2861DA" w14:textId="77777777" w:rsidTr="00BF6F48">
        <w:tc>
          <w:tcPr>
            <w:tcW w:w="1530" w:type="dxa"/>
            <w:shd w:val="clear" w:color="auto" w:fill="auto"/>
            <w:tcMar>
              <w:top w:w="100" w:type="dxa"/>
              <w:left w:w="100" w:type="dxa"/>
              <w:bottom w:w="100" w:type="dxa"/>
              <w:right w:w="100" w:type="dxa"/>
            </w:tcMar>
          </w:tcPr>
          <w:p w14:paraId="6301C694"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Edward Prendez</w:t>
            </w:r>
          </w:p>
        </w:tc>
        <w:tc>
          <w:tcPr>
            <w:tcW w:w="2430" w:type="dxa"/>
            <w:shd w:val="clear" w:color="auto" w:fill="auto"/>
            <w:tcMar>
              <w:top w:w="100" w:type="dxa"/>
              <w:left w:w="100" w:type="dxa"/>
              <w:bottom w:w="100" w:type="dxa"/>
              <w:right w:w="100" w:type="dxa"/>
            </w:tcMar>
          </w:tcPr>
          <w:p w14:paraId="562C11C7"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Coachella Valley MVCD</w:t>
            </w:r>
          </w:p>
        </w:tc>
        <w:tc>
          <w:tcPr>
            <w:tcW w:w="2000" w:type="dxa"/>
            <w:shd w:val="clear" w:color="auto" w:fill="auto"/>
            <w:tcMar>
              <w:top w:w="100" w:type="dxa"/>
              <w:left w:w="100" w:type="dxa"/>
              <w:bottom w:w="100" w:type="dxa"/>
              <w:right w:w="100" w:type="dxa"/>
            </w:tcMar>
          </w:tcPr>
          <w:p w14:paraId="73B2DC5A"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Manager</w:t>
            </w:r>
          </w:p>
        </w:tc>
        <w:tc>
          <w:tcPr>
            <w:tcW w:w="2430" w:type="dxa"/>
            <w:shd w:val="clear" w:color="auto" w:fill="auto"/>
            <w:tcMar>
              <w:top w:w="100" w:type="dxa"/>
              <w:left w:w="100" w:type="dxa"/>
              <w:bottom w:w="100" w:type="dxa"/>
              <w:right w:w="100" w:type="dxa"/>
            </w:tcMar>
          </w:tcPr>
          <w:p w14:paraId="2FBC5977"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Southern California Region</w:t>
            </w:r>
          </w:p>
        </w:tc>
        <w:tc>
          <w:tcPr>
            <w:tcW w:w="2410" w:type="dxa"/>
            <w:shd w:val="clear" w:color="auto" w:fill="auto"/>
            <w:tcMar>
              <w:top w:w="100" w:type="dxa"/>
              <w:left w:w="100" w:type="dxa"/>
              <w:bottom w:w="100" w:type="dxa"/>
              <w:right w:w="100" w:type="dxa"/>
            </w:tcMar>
          </w:tcPr>
          <w:p w14:paraId="67C0EBF1"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eprendez@cvmosquito.org</w:t>
            </w:r>
          </w:p>
        </w:tc>
      </w:tr>
      <w:tr w:rsidR="00A438EE" w14:paraId="783CB736" w14:textId="77777777" w:rsidTr="00BF6F48">
        <w:tc>
          <w:tcPr>
            <w:tcW w:w="1530" w:type="dxa"/>
            <w:shd w:val="clear" w:color="auto" w:fill="auto"/>
            <w:tcMar>
              <w:top w:w="100" w:type="dxa"/>
              <w:left w:w="100" w:type="dxa"/>
              <w:bottom w:w="100" w:type="dxa"/>
              <w:right w:w="100" w:type="dxa"/>
            </w:tcMar>
          </w:tcPr>
          <w:p w14:paraId="7B3ED836"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Conlin Reis</w:t>
            </w:r>
          </w:p>
        </w:tc>
        <w:tc>
          <w:tcPr>
            <w:tcW w:w="2430" w:type="dxa"/>
            <w:shd w:val="clear" w:color="auto" w:fill="auto"/>
            <w:tcMar>
              <w:top w:w="100" w:type="dxa"/>
              <w:left w:w="100" w:type="dxa"/>
              <w:bottom w:w="100" w:type="dxa"/>
              <w:right w:w="100" w:type="dxa"/>
            </w:tcMar>
          </w:tcPr>
          <w:p w14:paraId="34F97EBD"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Fresno-Westside MAD</w:t>
            </w:r>
          </w:p>
        </w:tc>
        <w:tc>
          <w:tcPr>
            <w:tcW w:w="2000" w:type="dxa"/>
            <w:shd w:val="clear" w:color="auto" w:fill="auto"/>
            <w:tcMar>
              <w:top w:w="100" w:type="dxa"/>
              <w:left w:w="100" w:type="dxa"/>
              <w:bottom w:w="100" w:type="dxa"/>
              <w:right w:w="100" w:type="dxa"/>
            </w:tcMar>
          </w:tcPr>
          <w:p w14:paraId="627FDA85"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Manager</w:t>
            </w:r>
          </w:p>
        </w:tc>
        <w:tc>
          <w:tcPr>
            <w:tcW w:w="2430" w:type="dxa"/>
            <w:shd w:val="clear" w:color="auto" w:fill="auto"/>
            <w:tcMar>
              <w:top w:w="100" w:type="dxa"/>
              <w:left w:w="100" w:type="dxa"/>
              <w:bottom w:w="100" w:type="dxa"/>
              <w:right w:w="100" w:type="dxa"/>
            </w:tcMar>
          </w:tcPr>
          <w:p w14:paraId="5DEF138E"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Liaison</w:t>
            </w:r>
          </w:p>
        </w:tc>
        <w:tc>
          <w:tcPr>
            <w:tcW w:w="2410" w:type="dxa"/>
            <w:shd w:val="clear" w:color="auto" w:fill="auto"/>
            <w:tcMar>
              <w:top w:w="100" w:type="dxa"/>
              <w:left w:w="100" w:type="dxa"/>
              <w:bottom w:w="100" w:type="dxa"/>
              <w:right w:w="100" w:type="dxa"/>
            </w:tcMar>
          </w:tcPr>
          <w:p w14:paraId="37CE165D"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creis@fresnowestside.org</w:t>
            </w:r>
          </w:p>
        </w:tc>
      </w:tr>
      <w:tr w:rsidR="00A438EE" w14:paraId="4F63702E" w14:textId="77777777" w:rsidTr="00BF6F48">
        <w:tc>
          <w:tcPr>
            <w:tcW w:w="1530" w:type="dxa"/>
            <w:shd w:val="clear" w:color="auto" w:fill="auto"/>
            <w:tcMar>
              <w:top w:w="100" w:type="dxa"/>
              <w:left w:w="100" w:type="dxa"/>
              <w:bottom w:w="100" w:type="dxa"/>
              <w:right w:w="100" w:type="dxa"/>
            </w:tcMar>
          </w:tcPr>
          <w:p w14:paraId="7A844246"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Fisher</w:t>
            </w:r>
          </w:p>
        </w:tc>
        <w:tc>
          <w:tcPr>
            <w:tcW w:w="2430" w:type="dxa"/>
            <w:shd w:val="clear" w:color="auto" w:fill="auto"/>
            <w:tcMar>
              <w:top w:w="100" w:type="dxa"/>
              <w:left w:w="100" w:type="dxa"/>
              <w:bottom w:w="100" w:type="dxa"/>
              <w:right w:w="100" w:type="dxa"/>
            </w:tcMar>
          </w:tcPr>
          <w:p w14:paraId="3EEF7A7B"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Sac-Yolo MVCD</w:t>
            </w:r>
          </w:p>
        </w:tc>
        <w:tc>
          <w:tcPr>
            <w:tcW w:w="2000" w:type="dxa"/>
            <w:shd w:val="clear" w:color="auto" w:fill="auto"/>
            <w:tcMar>
              <w:top w:w="100" w:type="dxa"/>
              <w:left w:w="100" w:type="dxa"/>
              <w:bottom w:w="100" w:type="dxa"/>
              <w:right w:w="100" w:type="dxa"/>
            </w:tcMar>
          </w:tcPr>
          <w:p w14:paraId="043A8EB0"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Administrator</w:t>
            </w:r>
          </w:p>
        </w:tc>
        <w:tc>
          <w:tcPr>
            <w:tcW w:w="2430" w:type="dxa"/>
            <w:shd w:val="clear" w:color="auto" w:fill="auto"/>
            <w:tcMar>
              <w:top w:w="100" w:type="dxa"/>
              <w:left w:w="100" w:type="dxa"/>
              <w:bottom w:w="100" w:type="dxa"/>
              <w:right w:w="100" w:type="dxa"/>
            </w:tcMar>
          </w:tcPr>
          <w:p w14:paraId="5580ACC9"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Sacramento Valley Region</w:t>
            </w:r>
          </w:p>
        </w:tc>
        <w:tc>
          <w:tcPr>
            <w:tcW w:w="2410" w:type="dxa"/>
            <w:shd w:val="clear" w:color="auto" w:fill="auto"/>
            <w:tcMar>
              <w:top w:w="100" w:type="dxa"/>
              <w:left w:w="100" w:type="dxa"/>
              <w:bottom w:w="100" w:type="dxa"/>
              <w:right w:w="100" w:type="dxa"/>
            </w:tcMar>
          </w:tcPr>
          <w:p w14:paraId="4471735C"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dfisher@fightthebite.net</w:t>
            </w:r>
          </w:p>
        </w:tc>
      </w:tr>
      <w:tr w:rsidR="00A438EE" w14:paraId="471524FE" w14:textId="77777777" w:rsidTr="00BF6F48">
        <w:tc>
          <w:tcPr>
            <w:tcW w:w="1530" w:type="dxa"/>
            <w:shd w:val="clear" w:color="auto" w:fill="auto"/>
            <w:tcMar>
              <w:top w:w="100" w:type="dxa"/>
              <w:left w:w="100" w:type="dxa"/>
              <w:bottom w:w="100" w:type="dxa"/>
              <w:right w:w="100" w:type="dxa"/>
            </w:tcMar>
          </w:tcPr>
          <w:p w14:paraId="34D373CC"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Matt Nienhuis</w:t>
            </w:r>
          </w:p>
        </w:tc>
        <w:tc>
          <w:tcPr>
            <w:tcW w:w="2430" w:type="dxa"/>
            <w:shd w:val="clear" w:color="auto" w:fill="auto"/>
            <w:tcMar>
              <w:top w:w="100" w:type="dxa"/>
              <w:left w:w="100" w:type="dxa"/>
              <w:bottom w:w="100" w:type="dxa"/>
              <w:right w:w="100" w:type="dxa"/>
            </w:tcMar>
          </w:tcPr>
          <w:p w14:paraId="2F0E1FD8"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San Mateo MVCD</w:t>
            </w:r>
          </w:p>
        </w:tc>
        <w:tc>
          <w:tcPr>
            <w:tcW w:w="2000" w:type="dxa"/>
            <w:shd w:val="clear" w:color="auto" w:fill="auto"/>
            <w:tcMar>
              <w:top w:w="100" w:type="dxa"/>
              <w:left w:w="100" w:type="dxa"/>
              <w:bottom w:w="100" w:type="dxa"/>
              <w:right w:w="100" w:type="dxa"/>
            </w:tcMar>
          </w:tcPr>
          <w:p w14:paraId="4BE866ED"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Director</w:t>
            </w:r>
          </w:p>
        </w:tc>
        <w:tc>
          <w:tcPr>
            <w:tcW w:w="2430" w:type="dxa"/>
            <w:shd w:val="clear" w:color="auto" w:fill="auto"/>
            <w:tcMar>
              <w:top w:w="100" w:type="dxa"/>
              <w:left w:w="100" w:type="dxa"/>
              <w:bottom w:w="100" w:type="dxa"/>
              <w:right w:w="100" w:type="dxa"/>
            </w:tcMar>
          </w:tcPr>
          <w:p w14:paraId="2DC17A8D"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Coastal Region</w:t>
            </w:r>
          </w:p>
        </w:tc>
        <w:tc>
          <w:tcPr>
            <w:tcW w:w="2410" w:type="dxa"/>
            <w:shd w:val="clear" w:color="auto" w:fill="auto"/>
            <w:tcMar>
              <w:top w:w="100" w:type="dxa"/>
              <w:left w:w="100" w:type="dxa"/>
              <w:bottom w:w="100" w:type="dxa"/>
              <w:right w:w="100" w:type="dxa"/>
            </w:tcMar>
          </w:tcPr>
          <w:p w14:paraId="72872EA3"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mnienhuis@smcmvcd.org</w:t>
            </w:r>
          </w:p>
        </w:tc>
      </w:tr>
      <w:tr w:rsidR="00A438EE" w14:paraId="0CF530F1" w14:textId="77777777" w:rsidTr="00BF6F48">
        <w:tc>
          <w:tcPr>
            <w:tcW w:w="1530" w:type="dxa"/>
            <w:shd w:val="clear" w:color="auto" w:fill="auto"/>
            <w:tcMar>
              <w:top w:w="100" w:type="dxa"/>
              <w:left w:w="100" w:type="dxa"/>
              <w:bottom w:w="100" w:type="dxa"/>
              <w:right w:w="100" w:type="dxa"/>
            </w:tcMar>
          </w:tcPr>
          <w:p w14:paraId="1138EED5"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Robert Ferdan</w:t>
            </w:r>
          </w:p>
        </w:tc>
        <w:tc>
          <w:tcPr>
            <w:tcW w:w="2430" w:type="dxa"/>
            <w:shd w:val="clear" w:color="auto" w:fill="auto"/>
            <w:tcMar>
              <w:top w:w="100" w:type="dxa"/>
              <w:left w:w="100" w:type="dxa"/>
              <w:bottom w:w="100" w:type="dxa"/>
              <w:right w:w="100" w:type="dxa"/>
            </w:tcMar>
          </w:tcPr>
          <w:p w14:paraId="502F0A97"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Alameda MAD</w:t>
            </w:r>
          </w:p>
        </w:tc>
        <w:tc>
          <w:tcPr>
            <w:tcW w:w="2000" w:type="dxa"/>
            <w:shd w:val="clear" w:color="auto" w:fill="auto"/>
            <w:tcMar>
              <w:top w:w="100" w:type="dxa"/>
              <w:left w:w="100" w:type="dxa"/>
              <w:bottom w:w="100" w:type="dxa"/>
              <w:right w:w="100" w:type="dxa"/>
            </w:tcMar>
          </w:tcPr>
          <w:p w14:paraId="37B618F3"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Director</w:t>
            </w:r>
          </w:p>
        </w:tc>
        <w:tc>
          <w:tcPr>
            <w:tcW w:w="2430" w:type="dxa"/>
            <w:shd w:val="clear" w:color="auto" w:fill="auto"/>
            <w:tcMar>
              <w:top w:w="100" w:type="dxa"/>
              <w:left w:w="100" w:type="dxa"/>
              <w:bottom w:w="100" w:type="dxa"/>
              <w:right w:w="100" w:type="dxa"/>
            </w:tcMar>
          </w:tcPr>
          <w:p w14:paraId="5FE7F0CD"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Coastal Region</w:t>
            </w:r>
          </w:p>
        </w:tc>
        <w:tc>
          <w:tcPr>
            <w:tcW w:w="2410" w:type="dxa"/>
            <w:shd w:val="clear" w:color="auto" w:fill="auto"/>
            <w:tcMar>
              <w:top w:w="100" w:type="dxa"/>
              <w:left w:w="100" w:type="dxa"/>
              <w:bottom w:w="100" w:type="dxa"/>
              <w:right w:w="100" w:type="dxa"/>
            </w:tcMar>
          </w:tcPr>
          <w:p w14:paraId="600DD019"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robert@mosquitoes.org</w:t>
            </w:r>
          </w:p>
        </w:tc>
      </w:tr>
      <w:tr w:rsidR="00A438EE" w14:paraId="654C17D1" w14:textId="77777777" w:rsidTr="00BF6F48">
        <w:tc>
          <w:tcPr>
            <w:tcW w:w="1530" w:type="dxa"/>
            <w:shd w:val="clear" w:color="auto" w:fill="auto"/>
            <w:tcMar>
              <w:top w:w="100" w:type="dxa"/>
              <w:left w:w="100" w:type="dxa"/>
              <w:bottom w:w="100" w:type="dxa"/>
              <w:right w:w="100" w:type="dxa"/>
            </w:tcMar>
          </w:tcPr>
          <w:p w14:paraId="35634992"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Eric Haas-Stapleton</w:t>
            </w:r>
          </w:p>
        </w:tc>
        <w:tc>
          <w:tcPr>
            <w:tcW w:w="2430" w:type="dxa"/>
            <w:shd w:val="clear" w:color="auto" w:fill="auto"/>
            <w:tcMar>
              <w:top w:w="100" w:type="dxa"/>
              <w:left w:w="100" w:type="dxa"/>
              <w:bottom w:w="100" w:type="dxa"/>
              <w:right w:w="100" w:type="dxa"/>
            </w:tcMar>
          </w:tcPr>
          <w:p w14:paraId="3D0A2C79"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Alameda MAD</w:t>
            </w:r>
          </w:p>
        </w:tc>
        <w:tc>
          <w:tcPr>
            <w:tcW w:w="2000" w:type="dxa"/>
            <w:shd w:val="clear" w:color="auto" w:fill="auto"/>
            <w:tcMar>
              <w:top w:w="100" w:type="dxa"/>
              <w:left w:w="100" w:type="dxa"/>
              <w:bottom w:w="100" w:type="dxa"/>
              <w:right w:w="100" w:type="dxa"/>
            </w:tcMar>
          </w:tcPr>
          <w:p w14:paraId="4A58EDE8"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Director</w:t>
            </w:r>
          </w:p>
        </w:tc>
        <w:tc>
          <w:tcPr>
            <w:tcW w:w="2430" w:type="dxa"/>
            <w:shd w:val="clear" w:color="auto" w:fill="auto"/>
            <w:tcMar>
              <w:top w:w="100" w:type="dxa"/>
              <w:left w:w="100" w:type="dxa"/>
              <w:bottom w:w="100" w:type="dxa"/>
              <w:right w:w="100" w:type="dxa"/>
            </w:tcMar>
          </w:tcPr>
          <w:p w14:paraId="50ABAFDA"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Coastal Region</w:t>
            </w:r>
          </w:p>
        </w:tc>
        <w:tc>
          <w:tcPr>
            <w:tcW w:w="2410" w:type="dxa"/>
            <w:shd w:val="clear" w:color="auto" w:fill="auto"/>
            <w:tcMar>
              <w:top w:w="100" w:type="dxa"/>
              <w:left w:w="100" w:type="dxa"/>
              <w:bottom w:w="100" w:type="dxa"/>
              <w:right w:w="100" w:type="dxa"/>
            </w:tcMar>
          </w:tcPr>
          <w:p w14:paraId="65861E7A"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erc.haas@mosquitoes.org</w:t>
            </w:r>
          </w:p>
        </w:tc>
      </w:tr>
      <w:tr w:rsidR="00A438EE" w14:paraId="2A656E6C" w14:textId="77777777" w:rsidTr="00BF6F48">
        <w:tc>
          <w:tcPr>
            <w:tcW w:w="1530" w:type="dxa"/>
            <w:shd w:val="clear" w:color="auto" w:fill="auto"/>
            <w:tcMar>
              <w:top w:w="100" w:type="dxa"/>
              <w:left w:w="100" w:type="dxa"/>
              <w:bottom w:w="100" w:type="dxa"/>
              <w:right w:w="100" w:type="dxa"/>
            </w:tcMar>
          </w:tcPr>
          <w:p w14:paraId="333AA38A"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Greg Hacker</w:t>
            </w:r>
          </w:p>
        </w:tc>
        <w:tc>
          <w:tcPr>
            <w:tcW w:w="2430" w:type="dxa"/>
            <w:shd w:val="clear" w:color="auto" w:fill="auto"/>
            <w:tcMar>
              <w:top w:w="100" w:type="dxa"/>
              <w:left w:w="100" w:type="dxa"/>
              <w:bottom w:w="100" w:type="dxa"/>
              <w:right w:w="100" w:type="dxa"/>
            </w:tcMar>
          </w:tcPr>
          <w:p w14:paraId="6BA0AD36"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CDPH</w:t>
            </w:r>
          </w:p>
        </w:tc>
        <w:tc>
          <w:tcPr>
            <w:tcW w:w="2000" w:type="dxa"/>
            <w:shd w:val="clear" w:color="auto" w:fill="auto"/>
            <w:tcMar>
              <w:top w:w="100" w:type="dxa"/>
              <w:left w:w="100" w:type="dxa"/>
              <w:bottom w:w="100" w:type="dxa"/>
              <w:right w:w="100" w:type="dxa"/>
            </w:tcMar>
          </w:tcPr>
          <w:p w14:paraId="0E21E6C8"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Senior Public Biologist</w:t>
            </w:r>
          </w:p>
        </w:tc>
        <w:tc>
          <w:tcPr>
            <w:tcW w:w="2430" w:type="dxa"/>
            <w:shd w:val="clear" w:color="auto" w:fill="auto"/>
            <w:tcMar>
              <w:top w:w="100" w:type="dxa"/>
              <w:left w:w="100" w:type="dxa"/>
              <w:bottom w:w="100" w:type="dxa"/>
              <w:right w:w="100" w:type="dxa"/>
            </w:tcMar>
          </w:tcPr>
          <w:p w14:paraId="459F4B5E" w14:textId="77777777" w:rsidR="00A438EE" w:rsidRDefault="00A138F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CDPH Liaison</w:t>
            </w:r>
          </w:p>
        </w:tc>
        <w:tc>
          <w:tcPr>
            <w:tcW w:w="2410" w:type="dxa"/>
            <w:shd w:val="clear" w:color="auto" w:fill="auto"/>
            <w:tcMar>
              <w:top w:w="100" w:type="dxa"/>
              <w:left w:w="100" w:type="dxa"/>
              <w:bottom w:w="100" w:type="dxa"/>
              <w:right w:w="100" w:type="dxa"/>
            </w:tcMar>
          </w:tcPr>
          <w:p w14:paraId="0B1B1E48"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Greg.Hacker@cdph.ca.gov</w:t>
            </w:r>
          </w:p>
        </w:tc>
      </w:tr>
      <w:tr w:rsidR="00A438EE" w14:paraId="49410543" w14:textId="77777777" w:rsidTr="00BF6F48">
        <w:tc>
          <w:tcPr>
            <w:tcW w:w="1530" w:type="dxa"/>
            <w:shd w:val="clear" w:color="auto" w:fill="auto"/>
            <w:tcMar>
              <w:top w:w="100" w:type="dxa"/>
              <w:left w:w="100" w:type="dxa"/>
              <w:bottom w:w="100" w:type="dxa"/>
              <w:right w:w="100" w:type="dxa"/>
            </w:tcMar>
          </w:tcPr>
          <w:p w14:paraId="1049FCE7"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Jody Simpson</w:t>
            </w:r>
          </w:p>
        </w:tc>
        <w:tc>
          <w:tcPr>
            <w:tcW w:w="2430" w:type="dxa"/>
            <w:shd w:val="clear" w:color="auto" w:fill="auto"/>
            <w:tcMar>
              <w:top w:w="100" w:type="dxa"/>
              <w:left w:w="100" w:type="dxa"/>
              <w:bottom w:w="100" w:type="dxa"/>
              <w:right w:w="100" w:type="dxa"/>
            </w:tcMar>
          </w:tcPr>
          <w:p w14:paraId="0177F154"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UC Davis</w:t>
            </w:r>
          </w:p>
        </w:tc>
        <w:tc>
          <w:tcPr>
            <w:tcW w:w="2000" w:type="dxa"/>
            <w:shd w:val="clear" w:color="auto" w:fill="auto"/>
            <w:tcMar>
              <w:top w:w="100" w:type="dxa"/>
              <w:left w:w="100" w:type="dxa"/>
              <w:bottom w:w="100" w:type="dxa"/>
              <w:right w:w="100" w:type="dxa"/>
            </w:tcMar>
          </w:tcPr>
          <w:p w14:paraId="7171DAF6"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Programmer</w:t>
            </w:r>
          </w:p>
        </w:tc>
        <w:tc>
          <w:tcPr>
            <w:tcW w:w="2430" w:type="dxa"/>
            <w:shd w:val="clear" w:color="auto" w:fill="auto"/>
            <w:tcMar>
              <w:top w:w="100" w:type="dxa"/>
              <w:left w:w="100" w:type="dxa"/>
              <w:bottom w:w="100" w:type="dxa"/>
              <w:right w:w="100" w:type="dxa"/>
            </w:tcMar>
          </w:tcPr>
          <w:p w14:paraId="37E9F918" w14:textId="77777777" w:rsidR="00A438EE" w:rsidRDefault="00A138F5">
            <w:pPr>
              <w:widowControl w:val="0"/>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CalSurv</w:t>
            </w:r>
            <w:proofErr w:type="spellEnd"/>
            <w:r>
              <w:rPr>
                <w:rFonts w:ascii="Times New Roman" w:eastAsia="Times New Roman" w:hAnsi="Times New Roman" w:cs="Times New Roman"/>
                <w:sz w:val="20"/>
                <w:szCs w:val="20"/>
              </w:rPr>
              <w:t xml:space="preserve"> Liaison</w:t>
            </w:r>
          </w:p>
        </w:tc>
        <w:tc>
          <w:tcPr>
            <w:tcW w:w="2410" w:type="dxa"/>
            <w:shd w:val="clear" w:color="auto" w:fill="auto"/>
            <w:tcMar>
              <w:top w:w="100" w:type="dxa"/>
              <w:left w:w="100" w:type="dxa"/>
              <w:bottom w:w="100" w:type="dxa"/>
              <w:right w:w="100" w:type="dxa"/>
            </w:tcMar>
          </w:tcPr>
          <w:p w14:paraId="2605D820" w14:textId="77777777" w:rsidR="00A438EE"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jksimpson@ucdavis.edu</w:t>
            </w:r>
          </w:p>
        </w:tc>
      </w:tr>
      <w:tr w:rsidR="00A138F5" w14:paraId="7C2B0D50" w14:textId="77777777" w:rsidTr="00BF6F48">
        <w:tc>
          <w:tcPr>
            <w:tcW w:w="1530" w:type="dxa"/>
            <w:shd w:val="clear" w:color="auto" w:fill="auto"/>
            <w:tcMar>
              <w:top w:w="100" w:type="dxa"/>
              <w:left w:w="100" w:type="dxa"/>
              <w:bottom w:w="100" w:type="dxa"/>
              <w:right w:w="100" w:type="dxa"/>
            </w:tcMar>
          </w:tcPr>
          <w:p w14:paraId="18774368" w14:textId="6BA1C46C" w:rsidR="00A138F5"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Danyelle Frakes-Lewis</w:t>
            </w:r>
          </w:p>
        </w:tc>
        <w:tc>
          <w:tcPr>
            <w:tcW w:w="2430" w:type="dxa"/>
            <w:shd w:val="clear" w:color="auto" w:fill="auto"/>
            <w:tcMar>
              <w:top w:w="100" w:type="dxa"/>
              <w:left w:w="100" w:type="dxa"/>
              <w:bottom w:w="100" w:type="dxa"/>
              <w:right w:w="100" w:type="dxa"/>
            </w:tcMar>
          </w:tcPr>
          <w:p w14:paraId="3261B640" w14:textId="05D16A39" w:rsidR="00A138F5"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Greater Los Angeles County VCD</w:t>
            </w:r>
          </w:p>
        </w:tc>
        <w:tc>
          <w:tcPr>
            <w:tcW w:w="2000" w:type="dxa"/>
            <w:shd w:val="clear" w:color="auto" w:fill="auto"/>
            <w:tcMar>
              <w:top w:w="100" w:type="dxa"/>
              <w:left w:w="100" w:type="dxa"/>
              <w:bottom w:w="100" w:type="dxa"/>
              <w:right w:w="100" w:type="dxa"/>
            </w:tcMar>
          </w:tcPr>
          <w:p w14:paraId="69997FB0" w14:textId="3BE69F18" w:rsidR="00A138F5"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GIS/IT Specialist</w:t>
            </w:r>
          </w:p>
        </w:tc>
        <w:tc>
          <w:tcPr>
            <w:tcW w:w="2430" w:type="dxa"/>
            <w:shd w:val="clear" w:color="auto" w:fill="auto"/>
            <w:tcMar>
              <w:top w:w="100" w:type="dxa"/>
              <w:left w:w="100" w:type="dxa"/>
              <w:bottom w:w="100" w:type="dxa"/>
              <w:right w:w="100" w:type="dxa"/>
            </w:tcMar>
          </w:tcPr>
          <w:p w14:paraId="40C4819B" w14:textId="4AD70F9E" w:rsidR="00A138F5"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Southern California Region</w:t>
            </w:r>
          </w:p>
        </w:tc>
        <w:tc>
          <w:tcPr>
            <w:tcW w:w="2410" w:type="dxa"/>
            <w:shd w:val="clear" w:color="auto" w:fill="auto"/>
            <w:tcMar>
              <w:top w:w="100" w:type="dxa"/>
              <w:left w:w="100" w:type="dxa"/>
              <w:bottom w:w="100" w:type="dxa"/>
              <w:right w:w="100" w:type="dxa"/>
            </w:tcMar>
          </w:tcPr>
          <w:p w14:paraId="4DACE070" w14:textId="08BE6E24" w:rsidR="00A138F5" w:rsidRDefault="00A138F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dfrakeslewis@glacvcd.org</w:t>
            </w:r>
          </w:p>
        </w:tc>
      </w:tr>
    </w:tbl>
    <w:p w14:paraId="0A182302" w14:textId="77777777" w:rsidR="00A438EE" w:rsidRDefault="00A438EE">
      <w:pPr>
        <w:rPr>
          <w:rFonts w:ascii="Times New Roman" w:eastAsia="Times New Roman" w:hAnsi="Times New Roman" w:cs="Times New Roman"/>
        </w:rPr>
      </w:pPr>
    </w:p>
    <w:p w14:paraId="5973DA77" w14:textId="77777777" w:rsidR="00CA0C8D" w:rsidRDefault="00CA0C8D">
      <w:pPr>
        <w:rPr>
          <w:rFonts w:ascii="Times New Roman" w:eastAsia="Times New Roman" w:hAnsi="Times New Roman" w:cs="Times New Roman"/>
        </w:rPr>
      </w:pPr>
    </w:p>
    <w:p w14:paraId="6E8730A8" w14:textId="77777777" w:rsidR="00CA0C8D" w:rsidRDefault="00CA0C8D">
      <w:pPr>
        <w:rPr>
          <w:rFonts w:ascii="Times New Roman" w:eastAsia="Times New Roman" w:hAnsi="Times New Roman" w:cs="Times New Roman"/>
        </w:rPr>
      </w:pPr>
    </w:p>
    <w:p w14:paraId="7FA581B5" w14:textId="77777777" w:rsidR="002C12CC" w:rsidRDefault="002C12CC">
      <w:pPr>
        <w:rPr>
          <w:rFonts w:ascii="Times New Roman" w:eastAsia="Times New Roman" w:hAnsi="Times New Roman" w:cs="Times New Roman"/>
        </w:rPr>
      </w:pPr>
    </w:p>
    <w:p w14:paraId="16B34790" w14:textId="77777777" w:rsidR="002C12CC" w:rsidRDefault="002C12CC">
      <w:pPr>
        <w:rPr>
          <w:rFonts w:ascii="Times New Roman" w:eastAsia="Times New Roman" w:hAnsi="Times New Roman" w:cs="Times New Roman"/>
        </w:rPr>
      </w:pPr>
    </w:p>
    <w:p w14:paraId="358FF2F6" w14:textId="77777777" w:rsidR="002C12CC" w:rsidRDefault="002C12CC">
      <w:pPr>
        <w:rPr>
          <w:rFonts w:ascii="Times New Roman" w:eastAsia="Times New Roman" w:hAnsi="Times New Roman" w:cs="Times New Roman"/>
        </w:rPr>
      </w:pPr>
    </w:p>
    <w:p w14:paraId="3ADB6F85" w14:textId="77777777" w:rsidR="002C12CC" w:rsidRDefault="002C12CC">
      <w:pPr>
        <w:rPr>
          <w:rFonts w:ascii="Times New Roman" w:eastAsia="Times New Roman" w:hAnsi="Times New Roman" w:cs="Times New Roman"/>
        </w:rPr>
      </w:pPr>
    </w:p>
    <w:p w14:paraId="592B3EC2" w14:textId="77777777" w:rsidR="002C12CC" w:rsidRDefault="002C12CC">
      <w:pPr>
        <w:rPr>
          <w:rFonts w:ascii="Times New Roman" w:eastAsia="Times New Roman" w:hAnsi="Times New Roman" w:cs="Times New Roman"/>
        </w:rPr>
      </w:pPr>
    </w:p>
    <w:p w14:paraId="653A91E8" w14:textId="77777777" w:rsidR="002C12CC" w:rsidRDefault="002C12CC">
      <w:pPr>
        <w:rPr>
          <w:rFonts w:ascii="Times New Roman" w:eastAsia="Times New Roman" w:hAnsi="Times New Roman" w:cs="Times New Roman"/>
        </w:rPr>
      </w:pPr>
    </w:p>
    <w:p w14:paraId="7408B3DD" w14:textId="77777777" w:rsidR="002C12CC" w:rsidRDefault="002C12CC">
      <w:pPr>
        <w:rPr>
          <w:rFonts w:ascii="Times New Roman" w:eastAsia="Times New Roman" w:hAnsi="Times New Roman" w:cs="Times New Roman"/>
        </w:rPr>
      </w:pPr>
    </w:p>
    <w:p w14:paraId="631CEE86" w14:textId="77777777" w:rsidR="002C12CC" w:rsidRDefault="002C12CC">
      <w:pPr>
        <w:rPr>
          <w:rFonts w:ascii="Times New Roman" w:eastAsia="Times New Roman" w:hAnsi="Times New Roman" w:cs="Times New Roman"/>
        </w:rPr>
      </w:pPr>
    </w:p>
    <w:p w14:paraId="1AD4DD1A" w14:textId="77777777" w:rsidR="002C12CC" w:rsidRDefault="002C12CC">
      <w:pPr>
        <w:rPr>
          <w:rFonts w:ascii="Times New Roman" w:eastAsia="Times New Roman" w:hAnsi="Times New Roman" w:cs="Times New Roman"/>
        </w:rPr>
      </w:pPr>
    </w:p>
    <w:p w14:paraId="01EC8E17" w14:textId="77777777" w:rsidR="002C12CC" w:rsidRDefault="002C12CC">
      <w:pPr>
        <w:rPr>
          <w:rFonts w:ascii="Times New Roman" w:eastAsia="Times New Roman" w:hAnsi="Times New Roman" w:cs="Times New Roman"/>
        </w:rPr>
      </w:pPr>
    </w:p>
    <w:p w14:paraId="7152D272" w14:textId="77777777" w:rsidR="002C12CC" w:rsidRDefault="002C12CC">
      <w:pPr>
        <w:rPr>
          <w:rFonts w:ascii="Times New Roman" w:eastAsia="Times New Roman" w:hAnsi="Times New Roman" w:cs="Times New Roman"/>
        </w:rPr>
      </w:pPr>
    </w:p>
    <w:p w14:paraId="3558AF27" w14:textId="77777777" w:rsidR="002C12CC" w:rsidRDefault="002C12CC">
      <w:pPr>
        <w:rPr>
          <w:rFonts w:ascii="Times New Roman" w:eastAsia="Times New Roman" w:hAnsi="Times New Roman" w:cs="Times New Roman"/>
        </w:rPr>
      </w:pPr>
    </w:p>
    <w:p w14:paraId="2185ED04" w14:textId="77777777" w:rsidR="002C12CC" w:rsidRDefault="002C12CC">
      <w:pPr>
        <w:rPr>
          <w:rFonts w:ascii="Times New Roman" w:eastAsia="Times New Roman" w:hAnsi="Times New Roman" w:cs="Times New Roman"/>
        </w:rPr>
      </w:pPr>
    </w:p>
    <w:p w14:paraId="70CE6634" w14:textId="77777777" w:rsidR="002C12CC" w:rsidRDefault="002C12CC">
      <w:pPr>
        <w:rPr>
          <w:rFonts w:ascii="Times New Roman" w:eastAsia="Times New Roman" w:hAnsi="Times New Roman" w:cs="Times New Roman"/>
        </w:rPr>
      </w:pPr>
    </w:p>
    <w:p w14:paraId="131F766F" w14:textId="77777777" w:rsidR="002C12CC" w:rsidRDefault="002C12CC">
      <w:pPr>
        <w:rPr>
          <w:rFonts w:ascii="Times New Roman" w:eastAsia="Times New Roman" w:hAnsi="Times New Roman" w:cs="Times New Roman"/>
        </w:rPr>
      </w:pPr>
    </w:p>
    <w:p w14:paraId="195C98F7" w14:textId="77777777" w:rsidR="002C12CC" w:rsidRDefault="002C12CC">
      <w:pPr>
        <w:rPr>
          <w:rFonts w:ascii="Times New Roman" w:eastAsia="Times New Roman" w:hAnsi="Times New Roman" w:cs="Times New Roman"/>
        </w:rPr>
      </w:pPr>
    </w:p>
    <w:p w14:paraId="0AA6FC86" w14:textId="77777777" w:rsidR="002C12CC" w:rsidRDefault="002C12CC">
      <w:pPr>
        <w:rPr>
          <w:rFonts w:ascii="Times New Roman" w:eastAsia="Times New Roman" w:hAnsi="Times New Roman" w:cs="Times New Roman"/>
        </w:rPr>
      </w:pPr>
    </w:p>
    <w:p w14:paraId="460F0426" w14:textId="77777777" w:rsidR="002C12CC" w:rsidRPr="002C7125" w:rsidRDefault="002C12CC" w:rsidP="002C12CC">
      <w:pPr>
        <w:jc w:val="center"/>
        <w:rPr>
          <w:b/>
          <w:bCs/>
          <w:sz w:val="28"/>
          <w:szCs w:val="28"/>
        </w:rPr>
      </w:pPr>
      <w:r>
        <w:rPr>
          <w:noProof/>
        </w:rPr>
        <w:lastRenderedPageBreak/>
        <w:drawing>
          <wp:anchor distT="0" distB="0" distL="114300" distR="114300" simplePos="0" relativeHeight="251663360" behindDoc="1" locked="0" layoutInCell="1" allowOverlap="1" wp14:anchorId="4D585E7C" wp14:editId="522D9662">
            <wp:simplePos x="0" y="0"/>
            <wp:positionH relativeFrom="margin">
              <wp:posOffset>-256540</wp:posOffset>
            </wp:positionH>
            <wp:positionV relativeFrom="margin">
              <wp:posOffset>-176530</wp:posOffset>
            </wp:positionV>
            <wp:extent cx="579120" cy="594360"/>
            <wp:effectExtent l="0" t="0" r="0" b="0"/>
            <wp:wrapNone/>
            <wp:docPr id="158070202" name="Picture 1" descr="MVCAC logo ico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AC logo icon upd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125">
        <w:rPr>
          <w:sz w:val="28"/>
          <w:szCs w:val="28"/>
          <w:lang w:val="en-CA"/>
        </w:rPr>
        <w:fldChar w:fldCharType="begin"/>
      </w:r>
      <w:r w:rsidRPr="002C7125">
        <w:rPr>
          <w:sz w:val="28"/>
          <w:szCs w:val="28"/>
          <w:lang w:val="en-CA"/>
        </w:rPr>
        <w:instrText xml:space="preserve"> SEQ CHAPTER \h \r 1</w:instrText>
      </w:r>
      <w:r w:rsidRPr="002C7125">
        <w:rPr>
          <w:sz w:val="28"/>
          <w:szCs w:val="28"/>
          <w:lang w:val="en-CA"/>
        </w:rPr>
        <w:fldChar w:fldCharType="end"/>
      </w:r>
      <w:r w:rsidRPr="002C7125">
        <w:rPr>
          <w:b/>
          <w:bCs/>
          <w:sz w:val="28"/>
          <w:szCs w:val="28"/>
        </w:rPr>
        <w:t>Mosquito and Vector Control Association of California</w:t>
      </w:r>
    </w:p>
    <w:p w14:paraId="491F00D8" w14:textId="77777777" w:rsidR="002C12CC" w:rsidRDefault="002C12CC" w:rsidP="002C12CC">
      <w:pPr>
        <w:jc w:val="center"/>
        <w:rPr>
          <w:b/>
          <w:bCs/>
          <w:szCs w:val="24"/>
        </w:rPr>
      </w:pPr>
      <w:r>
        <w:rPr>
          <w:b/>
          <w:bCs/>
          <w:szCs w:val="24"/>
        </w:rPr>
        <w:t xml:space="preserve">December 2023 Report to the Board of Directors </w:t>
      </w:r>
    </w:p>
    <w:p w14:paraId="45702C8B" w14:textId="77777777" w:rsidR="002C12CC" w:rsidRPr="000A787E" w:rsidRDefault="002C12CC" w:rsidP="002C12CC">
      <w:pPr>
        <w:spacing w:before="240" w:after="240"/>
        <w:jc w:val="center"/>
        <w:rPr>
          <w:b/>
        </w:rPr>
      </w:pPr>
      <w:r>
        <w:rPr>
          <w:b/>
          <w:bCs/>
          <w:szCs w:val="24"/>
        </w:rPr>
        <w:t>Drone Committee</w:t>
      </w:r>
    </w:p>
    <w:p w14:paraId="7B69B4AC" w14:textId="77777777" w:rsidR="002C12CC" w:rsidRDefault="002C12CC" w:rsidP="002C12CC">
      <w:pPr>
        <w:ind w:right="-620"/>
        <w:rPr>
          <w:rFonts w:eastAsia="Times New Roman"/>
          <w:bCs/>
        </w:rPr>
      </w:pPr>
      <w:r w:rsidRPr="00702D02">
        <w:rPr>
          <w:rFonts w:eastAsia="Times New Roman"/>
          <w:bCs/>
        </w:rPr>
        <w:t xml:space="preserve">Committee </w:t>
      </w:r>
      <w:r>
        <w:rPr>
          <w:rFonts w:eastAsia="Times New Roman"/>
          <w:bCs/>
        </w:rPr>
        <w:t>meets</w:t>
      </w:r>
      <w:r w:rsidRPr="00702D02">
        <w:rPr>
          <w:rFonts w:eastAsia="Times New Roman"/>
          <w:bCs/>
        </w:rPr>
        <w:t xml:space="preserve"> quarterly</w:t>
      </w:r>
      <w:r>
        <w:rPr>
          <w:rFonts w:eastAsia="Times New Roman"/>
          <w:bCs/>
        </w:rPr>
        <w:t xml:space="preserve"> on 2</w:t>
      </w:r>
      <w:r w:rsidRPr="003B5026">
        <w:rPr>
          <w:rFonts w:eastAsia="Times New Roman"/>
          <w:bCs/>
          <w:vertAlign w:val="superscript"/>
        </w:rPr>
        <w:t>nd</w:t>
      </w:r>
      <w:r>
        <w:rPr>
          <w:rFonts w:eastAsia="Times New Roman"/>
          <w:bCs/>
        </w:rPr>
        <w:t xml:space="preserve"> Wednesday of the month at 1:00 pm</w:t>
      </w:r>
      <w:r w:rsidRPr="00702D02">
        <w:rPr>
          <w:rFonts w:eastAsia="Times New Roman"/>
          <w:bCs/>
        </w:rPr>
        <w:t xml:space="preserve">:  </w:t>
      </w:r>
      <w:r>
        <w:rPr>
          <w:rFonts w:eastAsia="Times New Roman"/>
          <w:bCs/>
        </w:rPr>
        <w:t>January</w:t>
      </w:r>
      <w:r w:rsidRPr="00702D02">
        <w:rPr>
          <w:rFonts w:eastAsia="Times New Roman"/>
          <w:bCs/>
        </w:rPr>
        <w:t xml:space="preserve">, </w:t>
      </w:r>
      <w:r>
        <w:rPr>
          <w:rFonts w:eastAsia="Times New Roman"/>
          <w:bCs/>
        </w:rPr>
        <w:t>April, July</w:t>
      </w:r>
      <w:r w:rsidRPr="00702D02">
        <w:rPr>
          <w:rFonts w:eastAsia="Times New Roman"/>
          <w:bCs/>
        </w:rPr>
        <w:t xml:space="preserve">, </w:t>
      </w:r>
      <w:r>
        <w:rPr>
          <w:rFonts w:eastAsia="Times New Roman"/>
          <w:bCs/>
        </w:rPr>
        <w:t>and October</w:t>
      </w:r>
    </w:p>
    <w:p w14:paraId="21452512" w14:textId="77777777" w:rsidR="002C12CC" w:rsidRDefault="002C12CC" w:rsidP="002C12CC">
      <w:pPr>
        <w:ind w:right="-620"/>
        <w:rPr>
          <w:rFonts w:eastAsia="Times New Roman"/>
          <w:bCs/>
        </w:rPr>
      </w:pPr>
    </w:p>
    <w:p w14:paraId="74ABDD4E" w14:textId="77777777" w:rsidR="002C12CC" w:rsidRPr="00C9437E" w:rsidRDefault="002C12CC" w:rsidP="002C12CC">
      <w:pPr>
        <w:ind w:right="-620"/>
        <w:rPr>
          <w:rFonts w:eastAsia="Times New Roman"/>
          <w:b/>
          <w:u w:val="single"/>
        </w:rPr>
      </w:pPr>
      <w:r w:rsidRPr="00C9437E">
        <w:rPr>
          <w:rFonts w:eastAsia="Times New Roman"/>
          <w:b/>
          <w:u w:val="single"/>
        </w:rPr>
        <w:t>Standing Charges</w:t>
      </w:r>
    </w:p>
    <w:p w14:paraId="0055FB44" w14:textId="77777777" w:rsidR="002C12CC" w:rsidRPr="00660A43" w:rsidRDefault="002C12CC" w:rsidP="002C12CC">
      <w:pPr>
        <w:ind w:right="-620"/>
        <w:rPr>
          <w:rFonts w:eastAsia="Times New Roman"/>
          <w:b/>
        </w:rPr>
      </w:pPr>
    </w:p>
    <w:p w14:paraId="7D9511FA" w14:textId="77777777" w:rsidR="002C12CC" w:rsidRPr="0081484B" w:rsidRDefault="002C12CC" w:rsidP="002C12CC">
      <w:pPr>
        <w:pStyle w:val="ListParagraph"/>
        <w:numPr>
          <w:ilvl w:val="0"/>
          <w:numId w:val="15"/>
        </w:numPr>
        <w:ind w:right="-620"/>
        <w:rPr>
          <w:rFonts w:eastAsia="Times New Roman"/>
          <w:bCs/>
        </w:rPr>
      </w:pPr>
      <w:r w:rsidRPr="00660A43">
        <w:rPr>
          <w:b/>
        </w:rPr>
        <w:t>Inform</w:t>
      </w:r>
      <w:r w:rsidRPr="000E4178">
        <w:rPr>
          <w:b/>
        </w:rPr>
        <w:t xml:space="preserve"> membership of legislative and regulatory developments affecting drone usage in vector control, and assist the Legislative, Regulatory, and Public Relations Committees in managing these issues.</w:t>
      </w:r>
    </w:p>
    <w:p w14:paraId="5ADF9F74" w14:textId="77777777" w:rsidR="002C12CC" w:rsidRDefault="002C12CC" w:rsidP="002C12CC">
      <w:pPr>
        <w:numPr>
          <w:ilvl w:val="0"/>
          <w:numId w:val="8"/>
        </w:numPr>
        <w:spacing w:line="240" w:lineRule="auto"/>
        <w:jc w:val="both"/>
      </w:pPr>
      <w:r>
        <w:t>Action Steps:  Email committee and associates with updates</w:t>
      </w:r>
    </w:p>
    <w:p w14:paraId="4FF50220" w14:textId="77777777" w:rsidR="002C12CC" w:rsidRPr="001E64DD" w:rsidRDefault="002C12CC" w:rsidP="002C12CC">
      <w:pPr>
        <w:numPr>
          <w:ilvl w:val="0"/>
          <w:numId w:val="8"/>
        </w:numPr>
        <w:spacing w:line="240" w:lineRule="auto"/>
        <w:jc w:val="both"/>
      </w:pPr>
      <w:r w:rsidRPr="000A787E">
        <w:t>Timeline:  update</w:t>
      </w:r>
      <w:r>
        <w:t xml:space="preserve"> </w:t>
      </w:r>
      <w:r w:rsidRPr="001E64DD">
        <w:t>membership when regulations change</w:t>
      </w:r>
    </w:p>
    <w:p w14:paraId="055F6F6D" w14:textId="77777777" w:rsidR="002C12CC" w:rsidRPr="001E64DD" w:rsidRDefault="002C12CC" w:rsidP="002C12CC">
      <w:pPr>
        <w:numPr>
          <w:ilvl w:val="0"/>
          <w:numId w:val="8"/>
        </w:numPr>
        <w:spacing w:line="240" w:lineRule="auto"/>
        <w:jc w:val="both"/>
      </w:pPr>
      <w:r w:rsidRPr="001E64DD">
        <w:t xml:space="preserve">Lead: Joel Buettner and Eric Haas-Stapleton </w:t>
      </w:r>
    </w:p>
    <w:p w14:paraId="39426E5B" w14:textId="77777777" w:rsidR="002C12CC" w:rsidRPr="001E64DD" w:rsidRDefault="002C12CC" w:rsidP="002C12CC">
      <w:pPr>
        <w:numPr>
          <w:ilvl w:val="0"/>
          <w:numId w:val="8"/>
        </w:numPr>
        <w:spacing w:line="240" w:lineRule="auto"/>
        <w:jc w:val="both"/>
      </w:pPr>
      <w:r w:rsidRPr="001E64DD">
        <w:t>Status: Updates send 2023-2024:</w:t>
      </w:r>
    </w:p>
    <w:p w14:paraId="44907705" w14:textId="77777777" w:rsidR="002C12CC" w:rsidRDefault="002C12CC" w:rsidP="002C12CC">
      <w:pPr>
        <w:numPr>
          <w:ilvl w:val="1"/>
          <w:numId w:val="8"/>
        </w:numPr>
        <w:spacing w:line="240" w:lineRule="auto"/>
        <w:jc w:val="both"/>
      </w:pPr>
      <w:r>
        <w:t xml:space="preserve">12.08.2023:  AB740 bill on Drone </w:t>
      </w:r>
      <w:proofErr w:type="spellStart"/>
      <w:r>
        <w:t>Cybersercurity</w:t>
      </w:r>
      <w:proofErr w:type="spellEnd"/>
      <w:r>
        <w:t xml:space="preserve"> will not move forward in the CA Assembly (Buettner notified Haas-Stapleton on 12.07.2023).</w:t>
      </w:r>
    </w:p>
    <w:p w14:paraId="7532CC1C" w14:textId="77777777" w:rsidR="002C12CC" w:rsidRDefault="002C12CC" w:rsidP="002C12CC">
      <w:pPr>
        <w:numPr>
          <w:ilvl w:val="1"/>
          <w:numId w:val="8"/>
        </w:numPr>
        <w:spacing w:line="240" w:lineRule="auto"/>
        <w:jc w:val="both"/>
      </w:pPr>
      <w:r>
        <w:t>S</w:t>
      </w:r>
    </w:p>
    <w:p w14:paraId="38CD5172" w14:textId="77777777" w:rsidR="002C12CC" w:rsidRPr="005411A3" w:rsidRDefault="002C12CC" w:rsidP="002C12CC">
      <w:pPr>
        <w:numPr>
          <w:ilvl w:val="0"/>
          <w:numId w:val="8"/>
        </w:numPr>
        <w:spacing w:line="240" w:lineRule="auto"/>
        <w:jc w:val="both"/>
      </w:pPr>
      <w:r>
        <w:t>Outcome:  Ongoing</w:t>
      </w:r>
    </w:p>
    <w:p w14:paraId="37BA653F" w14:textId="77777777" w:rsidR="002C12CC" w:rsidRPr="005411A3" w:rsidRDefault="002C12CC" w:rsidP="002C12CC">
      <w:pPr>
        <w:spacing w:line="240" w:lineRule="auto"/>
        <w:ind w:left="720"/>
        <w:jc w:val="both"/>
      </w:pPr>
      <w:r w:rsidRPr="005411A3">
        <w:t xml:space="preserve"> </w:t>
      </w:r>
    </w:p>
    <w:p w14:paraId="04CAEBC5" w14:textId="77777777" w:rsidR="002C12CC" w:rsidRPr="00962DB8" w:rsidRDefault="002C12CC" w:rsidP="002C12CC">
      <w:pPr>
        <w:pStyle w:val="ListParagraph"/>
        <w:numPr>
          <w:ilvl w:val="0"/>
          <w:numId w:val="11"/>
        </w:numPr>
        <w:spacing w:line="240" w:lineRule="auto"/>
        <w:ind w:right="-620"/>
        <w:rPr>
          <w:b/>
        </w:rPr>
      </w:pPr>
      <w:r w:rsidRPr="005411A3">
        <w:rPr>
          <w:b/>
        </w:rPr>
        <w:t xml:space="preserve">Identify districts </w:t>
      </w:r>
      <w:r>
        <w:rPr>
          <w:b/>
        </w:rPr>
        <w:t xml:space="preserve">in California </w:t>
      </w:r>
      <w:r w:rsidRPr="005411A3">
        <w:rPr>
          <w:b/>
        </w:rPr>
        <w:t xml:space="preserve">that use or contract </w:t>
      </w:r>
      <w:r w:rsidRPr="00962DB8">
        <w:rPr>
          <w:b/>
        </w:rPr>
        <w:t>drones for vector control and how they are being used.</w:t>
      </w:r>
      <w:r>
        <w:rPr>
          <w:b/>
        </w:rPr>
        <w:t xml:space="preserve">  </w:t>
      </w:r>
    </w:p>
    <w:p w14:paraId="77C39BC9" w14:textId="77777777" w:rsidR="002C12CC" w:rsidRPr="00962DB8" w:rsidRDefault="002C12CC" w:rsidP="002C12CC">
      <w:pPr>
        <w:numPr>
          <w:ilvl w:val="0"/>
          <w:numId w:val="13"/>
        </w:numPr>
        <w:spacing w:line="240" w:lineRule="auto"/>
        <w:jc w:val="both"/>
      </w:pPr>
      <w:r w:rsidRPr="00962DB8">
        <w:t xml:space="preserve">Action steps:  </w:t>
      </w:r>
    </w:p>
    <w:p w14:paraId="263C6934" w14:textId="77777777" w:rsidR="002C12CC" w:rsidRDefault="002C12CC" w:rsidP="002C12CC">
      <w:pPr>
        <w:numPr>
          <w:ilvl w:val="1"/>
          <w:numId w:val="13"/>
        </w:numPr>
        <w:spacing w:line="240" w:lineRule="auto"/>
        <w:jc w:val="both"/>
      </w:pPr>
      <w:r>
        <w:t xml:space="preserve">Survey results </w:t>
      </w:r>
      <w:proofErr w:type="gramStart"/>
      <w:r>
        <w:t>was</w:t>
      </w:r>
      <w:proofErr w:type="gramEnd"/>
      <w:r>
        <w:t xml:space="preserve"> reported to Committee and </w:t>
      </w:r>
      <w:proofErr w:type="spellStart"/>
      <w:r>
        <w:t>BoD</w:t>
      </w:r>
      <w:proofErr w:type="spellEnd"/>
      <w:r>
        <w:t xml:space="preserve"> during 2023.</w:t>
      </w:r>
    </w:p>
    <w:p w14:paraId="769CBB0A" w14:textId="77777777" w:rsidR="002C12CC" w:rsidRDefault="002C12CC" w:rsidP="002C12CC">
      <w:pPr>
        <w:numPr>
          <w:ilvl w:val="1"/>
          <w:numId w:val="13"/>
        </w:numPr>
        <w:spacing w:line="240" w:lineRule="auto"/>
        <w:jc w:val="both"/>
      </w:pPr>
      <w:r>
        <w:t>Another shorter survey is warranted to update the districts that use or contract drones.</w:t>
      </w:r>
    </w:p>
    <w:p w14:paraId="75C075F3" w14:textId="77777777" w:rsidR="002C12CC" w:rsidRPr="00962DB8" w:rsidRDefault="002C12CC" w:rsidP="002C12CC">
      <w:pPr>
        <w:numPr>
          <w:ilvl w:val="1"/>
          <w:numId w:val="13"/>
        </w:numPr>
        <w:spacing w:line="240" w:lineRule="auto"/>
        <w:jc w:val="both"/>
      </w:pPr>
      <w:r>
        <w:t>Determine time of poll content and release date with Committee.</w:t>
      </w:r>
    </w:p>
    <w:p w14:paraId="7379ED46" w14:textId="77777777" w:rsidR="002C12CC" w:rsidRPr="00962DB8" w:rsidRDefault="002C12CC" w:rsidP="002C12CC">
      <w:pPr>
        <w:numPr>
          <w:ilvl w:val="0"/>
          <w:numId w:val="13"/>
        </w:numPr>
        <w:spacing w:line="240" w:lineRule="auto"/>
        <w:jc w:val="both"/>
      </w:pPr>
      <w:r w:rsidRPr="00962DB8">
        <w:t xml:space="preserve">Timeline: </w:t>
      </w:r>
      <w:r>
        <w:t>Update annually</w:t>
      </w:r>
    </w:p>
    <w:p w14:paraId="27909C54" w14:textId="77777777" w:rsidR="002C12CC" w:rsidRPr="00660A43" w:rsidRDefault="002C12CC" w:rsidP="002C12CC">
      <w:pPr>
        <w:numPr>
          <w:ilvl w:val="0"/>
          <w:numId w:val="13"/>
        </w:numPr>
        <w:spacing w:line="240" w:lineRule="auto"/>
        <w:jc w:val="both"/>
      </w:pPr>
      <w:r w:rsidRPr="00962DB8">
        <w:t xml:space="preserve">Status: </w:t>
      </w:r>
      <w:r>
        <w:t>Planning</w:t>
      </w:r>
      <w:r w:rsidRPr="00660A43">
        <w:rPr>
          <w:b/>
          <w:bCs/>
          <w:color w:val="0070C0"/>
        </w:rPr>
        <w:t xml:space="preserve"> </w:t>
      </w:r>
    </w:p>
    <w:p w14:paraId="71CA0CC4" w14:textId="77777777" w:rsidR="002C12CC" w:rsidRDefault="002C12CC" w:rsidP="002C12CC">
      <w:pPr>
        <w:numPr>
          <w:ilvl w:val="0"/>
          <w:numId w:val="13"/>
        </w:numPr>
        <w:spacing w:line="240" w:lineRule="auto"/>
        <w:jc w:val="both"/>
        <w:rPr>
          <w:lang w:val="nl-BE"/>
        </w:rPr>
      </w:pPr>
      <w:r w:rsidRPr="007C4A9E">
        <w:rPr>
          <w:lang w:val="nl-BE"/>
        </w:rPr>
        <w:t xml:space="preserve">Lead: </w:t>
      </w:r>
    </w:p>
    <w:p w14:paraId="6F58BBA1" w14:textId="77777777" w:rsidR="002C12CC" w:rsidRPr="007C4A9E" w:rsidRDefault="002C12CC" w:rsidP="002C12CC">
      <w:pPr>
        <w:numPr>
          <w:ilvl w:val="0"/>
          <w:numId w:val="13"/>
        </w:numPr>
        <w:spacing w:line="240" w:lineRule="auto"/>
        <w:jc w:val="both"/>
        <w:rPr>
          <w:lang w:val="nl-BE"/>
        </w:rPr>
      </w:pPr>
      <w:r>
        <w:rPr>
          <w:lang w:val="nl-BE"/>
        </w:rPr>
        <w:t xml:space="preserve">Outcome:  </w:t>
      </w:r>
    </w:p>
    <w:p w14:paraId="3A22F637" w14:textId="77777777" w:rsidR="002C12CC" w:rsidRDefault="002C12CC" w:rsidP="002C12CC">
      <w:pPr>
        <w:spacing w:line="240" w:lineRule="auto"/>
        <w:jc w:val="both"/>
        <w:rPr>
          <w:lang w:val="nl-BE"/>
        </w:rPr>
      </w:pPr>
    </w:p>
    <w:p w14:paraId="6A4C7704" w14:textId="77777777" w:rsidR="002C12CC" w:rsidRPr="003A59BC" w:rsidRDefault="002C12CC" w:rsidP="002C12CC">
      <w:pPr>
        <w:pStyle w:val="ListParagraph"/>
        <w:numPr>
          <w:ilvl w:val="0"/>
          <w:numId w:val="11"/>
        </w:numPr>
        <w:spacing w:line="240" w:lineRule="auto"/>
        <w:jc w:val="both"/>
        <w:rPr>
          <w:b/>
          <w:bCs/>
        </w:rPr>
      </w:pPr>
      <w:r w:rsidRPr="003A59BC">
        <w:rPr>
          <w:b/>
          <w:bCs/>
        </w:rPr>
        <w:t>Coordinate with and support AMCA drone committee.</w:t>
      </w:r>
    </w:p>
    <w:p w14:paraId="127EC8E5" w14:textId="77777777" w:rsidR="002C12CC" w:rsidRDefault="002C12CC" w:rsidP="002C12CC">
      <w:pPr>
        <w:numPr>
          <w:ilvl w:val="0"/>
          <w:numId w:val="16"/>
        </w:numPr>
        <w:spacing w:line="240" w:lineRule="auto"/>
        <w:jc w:val="both"/>
      </w:pPr>
      <w:r w:rsidRPr="00962DB8">
        <w:t xml:space="preserve">Action steps:  </w:t>
      </w:r>
    </w:p>
    <w:p w14:paraId="24EDB702" w14:textId="77777777" w:rsidR="002C12CC" w:rsidRDefault="002C12CC" w:rsidP="002C12CC">
      <w:pPr>
        <w:numPr>
          <w:ilvl w:val="1"/>
          <w:numId w:val="16"/>
        </w:numPr>
        <w:spacing w:line="240" w:lineRule="auto"/>
        <w:jc w:val="both"/>
      </w:pPr>
      <w:r>
        <w:t>Maintain a record of which California districts use drones.</w:t>
      </w:r>
    </w:p>
    <w:p w14:paraId="4E929BF2" w14:textId="77777777" w:rsidR="002C12CC" w:rsidRPr="00962DB8" w:rsidRDefault="002C12CC" w:rsidP="002C12CC">
      <w:pPr>
        <w:numPr>
          <w:ilvl w:val="1"/>
          <w:numId w:val="16"/>
        </w:numPr>
        <w:spacing w:line="240" w:lineRule="auto"/>
        <w:jc w:val="both"/>
      </w:pPr>
      <w:r>
        <w:t>Inform AMCA of drone challenges that are faced by California districts.</w:t>
      </w:r>
    </w:p>
    <w:p w14:paraId="6975730B" w14:textId="77777777" w:rsidR="002C12CC" w:rsidRPr="00962DB8" w:rsidRDefault="002C12CC" w:rsidP="002C12CC">
      <w:pPr>
        <w:numPr>
          <w:ilvl w:val="0"/>
          <w:numId w:val="16"/>
        </w:numPr>
        <w:spacing w:line="240" w:lineRule="auto"/>
        <w:jc w:val="both"/>
      </w:pPr>
      <w:r w:rsidRPr="00962DB8">
        <w:t xml:space="preserve">Timeline: </w:t>
      </w:r>
      <w:r>
        <w:t>Update annually</w:t>
      </w:r>
    </w:p>
    <w:p w14:paraId="59CB6EEC" w14:textId="77777777" w:rsidR="002C12CC" w:rsidRPr="003C6AB6" w:rsidRDefault="002C12CC" w:rsidP="002C12CC">
      <w:pPr>
        <w:numPr>
          <w:ilvl w:val="0"/>
          <w:numId w:val="16"/>
        </w:numPr>
        <w:spacing w:line="240" w:lineRule="auto"/>
        <w:jc w:val="both"/>
      </w:pPr>
      <w:r w:rsidRPr="00962DB8">
        <w:t>Status</w:t>
      </w:r>
      <w:r w:rsidRPr="003C6AB6">
        <w:t>: Planning</w:t>
      </w:r>
      <w:r w:rsidRPr="003C6AB6">
        <w:rPr>
          <w:color w:val="0070C0"/>
        </w:rPr>
        <w:t xml:space="preserve"> </w:t>
      </w:r>
    </w:p>
    <w:p w14:paraId="6C6B2C39" w14:textId="77777777" w:rsidR="002C12CC" w:rsidRPr="003C6AB6" w:rsidRDefault="002C12CC" w:rsidP="002C12CC">
      <w:pPr>
        <w:numPr>
          <w:ilvl w:val="0"/>
          <w:numId w:val="16"/>
        </w:numPr>
        <w:spacing w:line="240" w:lineRule="auto"/>
        <w:jc w:val="both"/>
      </w:pPr>
      <w:r w:rsidRPr="003C6AB6">
        <w:rPr>
          <w:lang w:val="nl-BE"/>
        </w:rPr>
        <w:t xml:space="preserve">Lead: </w:t>
      </w:r>
    </w:p>
    <w:p w14:paraId="668C7466" w14:textId="77777777" w:rsidR="002C12CC" w:rsidRPr="003C6AB6" w:rsidRDefault="002C12CC" w:rsidP="002C12CC">
      <w:pPr>
        <w:numPr>
          <w:ilvl w:val="0"/>
          <w:numId w:val="16"/>
        </w:numPr>
        <w:spacing w:line="240" w:lineRule="auto"/>
        <w:jc w:val="both"/>
      </w:pPr>
      <w:r w:rsidRPr="003C6AB6">
        <w:rPr>
          <w:lang w:val="nl-BE"/>
        </w:rPr>
        <w:t xml:space="preserve">Outcome:  </w:t>
      </w:r>
    </w:p>
    <w:p w14:paraId="355A6A43" w14:textId="77777777" w:rsidR="002C12CC" w:rsidRPr="003C6AB6" w:rsidRDefault="002C12CC" w:rsidP="002C12CC">
      <w:pPr>
        <w:spacing w:line="240" w:lineRule="auto"/>
        <w:jc w:val="both"/>
      </w:pPr>
    </w:p>
    <w:p w14:paraId="68AB53D2" w14:textId="77777777" w:rsidR="002C12CC" w:rsidRPr="003C6AB6" w:rsidRDefault="002C12CC" w:rsidP="002C12CC">
      <w:pPr>
        <w:spacing w:line="240" w:lineRule="auto"/>
        <w:jc w:val="both"/>
      </w:pPr>
    </w:p>
    <w:p w14:paraId="0FBB8412" w14:textId="77777777" w:rsidR="002C12CC" w:rsidRPr="00A26791" w:rsidRDefault="002C12CC" w:rsidP="002C12CC">
      <w:pPr>
        <w:spacing w:line="240" w:lineRule="auto"/>
        <w:jc w:val="both"/>
        <w:rPr>
          <w:b/>
          <w:bCs/>
        </w:rPr>
      </w:pPr>
      <w:r w:rsidRPr="00B3694D">
        <w:rPr>
          <w:b/>
          <w:bCs/>
        </w:rPr>
        <w:t>Annual Projects</w:t>
      </w:r>
    </w:p>
    <w:p w14:paraId="27C665C8" w14:textId="77777777" w:rsidR="002C12CC" w:rsidRPr="00A26791" w:rsidRDefault="002C12CC" w:rsidP="002C12CC">
      <w:pPr>
        <w:spacing w:line="240" w:lineRule="auto"/>
        <w:ind w:left="720"/>
        <w:jc w:val="both"/>
      </w:pPr>
    </w:p>
    <w:p w14:paraId="013B68D3" w14:textId="77777777" w:rsidR="002C12CC" w:rsidRPr="00A26791" w:rsidRDefault="002C12CC" w:rsidP="002C12CC">
      <w:pPr>
        <w:pStyle w:val="ListParagraph"/>
        <w:numPr>
          <w:ilvl w:val="0"/>
          <w:numId w:val="17"/>
        </w:numPr>
        <w:tabs>
          <w:tab w:val="num" w:pos="720"/>
        </w:tabs>
        <w:spacing w:line="240" w:lineRule="auto"/>
        <w:jc w:val="both"/>
        <w:rPr>
          <w:rFonts w:eastAsia="Times New Roman"/>
          <w:b/>
        </w:rPr>
      </w:pPr>
      <w:r w:rsidRPr="00A26791">
        <w:rPr>
          <w:rFonts w:eastAsia="Times New Roman"/>
          <w:b/>
        </w:rPr>
        <w:t xml:space="preserve">Distribute available guides and checklists that support drone pilots and management. </w:t>
      </w:r>
    </w:p>
    <w:p w14:paraId="5F311ED9" w14:textId="77777777" w:rsidR="002C12CC" w:rsidRPr="003C541B" w:rsidRDefault="002C12CC" w:rsidP="002C12CC">
      <w:pPr>
        <w:pStyle w:val="ListParagraph"/>
        <w:numPr>
          <w:ilvl w:val="0"/>
          <w:numId w:val="9"/>
        </w:numPr>
        <w:spacing w:line="240" w:lineRule="auto"/>
        <w:jc w:val="both"/>
      </w:pPr>
      <w:r w:rsidRPr="00A26791">
        <w:t xml:space="preserve">Action steps:  Identify pre-and post-flight safety and data security </w:t>
      </w:r>
      <w:r>
        <w:t xml:space="preserve">checklists for distribution.  Distribute </w:t>
      </w:r>
      <w:proofErr w:type="gramStart"/>
      <w:r>
        <w:t>annual</w:t>
      </w:r>
      <w:proofErr w:type="gramEnd"/>
      <w:r>
        <w:t xml:space="preserve"> training program (Sac-Yolo has one). </w:t>
      </w:r>
    </w:p>
    <w:p w14:paraId="7A794D83" w14:textId="77777777" w:rsidR="002C12CC" w:rsidRPr="003C541B" w:rsidRDefault="002C12CC" w:rsidP="002C12CC">
      <w:pPr>
        <w:pStyle w:val="ListParagraph"/>
        <w:numPr>
          <w:ilvl w:val="0"/>
          <w:numId w:val="9"/>
        </w:numPr>
        <w:spacing w:line="240" w:lineRule="auto"/>
        <w:jc w:val="both"/>
      </w:pPr>
      <w:r w:rsidRPr="003C541B">
        <w:t xml:space="preserve">Timeline: </w:t>
      </w:r>
      <w:r>
        <w:t>Aim to have available before Annual MVCAC Conference of 2023</w:t>
      </w:r>
    </w:p>
    <w:p w14:paraId="1A9F885D" w14:textId="77777777" w:rsidR="002C12CC" w:rsidRPr="000A787E" w:rsidRDefault="002C12CC" w:rsidP="002C12CC">
      <w:pPr>
        <w:pStyle w:val="ListParagraph"/>
        <w:numPr>
          <w:ilvl w:val="0"/>
          <w:numId w:val="9"/>
        </w:numPr>
        <w:spacing w:line="240" w:lineRule="auto"/>
        <w:jc w:val="both"/>
      </w:pPr>
      <w:r w:rsidRPr="000A787E">
        <w:t xml:space="preserve">Status: </w:t>
      </w:r>
      <w:r>
        <w:t xml:space="preserve">Collecting Materials </w:t>
      </w:r>
    </w:p>
    <w:p w14:paraId="753F0F4E" w14:textId="77777777" w:rsidR="002C12CC" w:rsidRPr="000A787E" w:rsidRDefault="002C12CC" w:rsidP="002C12CC">
      <w:pPr>
        <w:pStyle w:val="ListParagraph"/>
        <w:numPr>
          <w:ilvl w:val="0"/>
          <w:numId w:val="9"/>
        </w:numPr>
        <w:spacing w:line="240" w:lineRule="auto"/>
        <w:jc w:val="both"/>
      </w:pPr>
      <w:r w:rsidRPr="000A787E">
        <w:t>Lead:</w:t>
      </w:r>
      <w:r>
        <w:t xml:space="preserve"> </w:t>
      </w:r>
      <w:r w:rsidRPr="000A787E">
        <w:t xml:space="preserve">Marty Scholl </w:t>
      </w:r>
      <w:r>
        <w:t xml:space="preserve"> </w:t>
      </w:r>
    </w:p>
    <w:p w14:paraId="0F3B1408" w14:textId="77777777" w:rsidR="002C12CC" w:rsidRPr="000A787E" w:rsidRDefault="002C12CC" w:rsidP="002C12CC">
      <w:pPr>
        <w:spacing w:line="240" w:lineRule="auto"/>
        <w:jc w:val="both"/>
      </w:pPr>
      <w:r w:rsidRPr="000A787E">
        <w:lastRenderedPageBreak/>
        <w:t xml:space="preserve">  </w:t>
      </w:r>
    </w:p>
    <w:p w14:paraId="687C3193" w14:textId="77777777" w:rsidR="002C12CC" w:rsidRPr="000A787E" w:rsidRDefault="002C12CC" w:rsidP="002C12CC">
      <w:pPr>
        <w:pStyle w:val="ListParagraph"/>
        <w:numPr>
          <w:ilvl w:val="0"/>
          <w:numId w:val="12"/>
        </w:numPr>
        <w:tabs>
          <w:tab w:val="num" w:pos="900"/>
        </w:tabs>
        <w:spacing w:line="240" w:lineRule="auto"/>
        <w:ind w:right="-620"/>
        <w:rPr>
          <w:rFonts w:eastAsia="Times New Roman"/>
          <w:b/>
        </w:rPr>
      </w:pPr>
      <w:r w:rsidRPr="000A787E">
        <w:rPr>
          <w:rFonts w:eastAsia="Times New Roman"/>
          <w:b/>
        </w:rPr>
        <w:t>Literature review of drone impacts on wildlife (summary with bibliography).</w:t>
      </w:r>
    </w:p>
    <w:p w14:paraId="7F86B6DB" w14:textId="77777777" w:rsidR="002C12CC" w:rsidRPr="000A787E" w:rsidRDefault="002C12CC" w:rsidP="002C12CC">
      <w:pPr>
        <w:pStyle w:val="ListParagraph"/>
        <w:numPr>
          <w:ilvl w:val="0"/>
          <w:numId w:val="10"/>
        </w:numPr>
        <w:spacing w:line="240" w:lineRule="auto"/>
        <w:jc w:val="both"/>
      </w:pPr>
      <w:r w:rsidRPr="000A787E">
        <w:t xml:space="preserve">Action steps: </w:t>
      </w:r>
      <w:r>
        <w:t xml:space="preserve">Gather references, prepare brief whitepaper review, distribute to IVM, AMCA, post on MVCAC web site. </w:t>
      </w:r>
    </w:p>
    <w:p w14:paraId="6E21E352" w14:textId="77777777" w:rsidR="002C12CC" w:rsidRPr="000A787E" w:rsidRDefault="002C12CC" w:rsidP="002C12CC">
      <w:pPr>
        <w:pStyle w:val="ListParagraph"/>
        <w:numPr>
          <w:ilvl w:val="0"/>
          <w:numId w:val="10"/>
        </w:numPr>
        <w:spacing w:line="240" w:lineRule="auto"/>
        <w:jc w:val="both"/>
      </w:pPr>
      <w:r w:rsidRPr="000A787E">
        <w:t xml:space="preserve">Timeline: </w:t>
      </w:r>
      <w:r>
        <w:t>Q2 2024</w:t>
      </w:r>
    </w:p>
    <w:p w14:paraId="251AB30F" w14:textId="77777777" w:rsidR="002C12CC" w:rsidRPr="009845F3" w:rsidRDefault="002C12CC" w:rsidP="002C12CC">
      <w:pPr>
        <w:pStyle w:val="ListParagraph"/>
        <w:numPr>
          <w:ilvl w:val="0"/>
          <w:numId w:val="10"/>
        </w:numPr>
        <w:spacing w:line="240" w:lineRule="auto"/>
        <w:jc w:val="both"/>
      </w:pPr>
      <w:r w:rsidRPr="000A787E">
        <w:t xml:space="preserve">Status: </w:t>
      </w:r>
      <w:r>
        <w:t>G</w:t>
      </w:r>
      <w:r w:rsidRPr="009845F3">
        <w:t xml:space="preserve">athering references.  </w:t>
      </w:r>
    </w:p>
    <w:p w14:paraId="0C53FA14" w14:textId="77777777" w:rsidR="002C12CC" w:rsidRPr="002E2592" w:rsidRDefault="002C12CC" w:rsidP="002C12CC">
      <w:pPr>
        <w:pStyle w:val="ListParagraph"/>
        <w:numPr>
          <w:ilvl w:val="0"/>
          <w:numId w:val="10"/>
        </w:numPr>
        <w:spacing w:line="240" w:lineRule="auto"/>
        <w:jc w:val="both"/>
      </w:pPr>
      <w:r w:rsidRPr="009845F3">
        <w:t xml:space="preserve">Lead: </w:t>
      </w:r>
      <w:r>
        <w:t>IVM Committee</w:t>
      </w:r>
      <w:r w:rsidRPr="009845F3">
        <w:t xml:space="preserve"> and</w:t>
      </w:r>
      <w:r w:rsidRPr="005A0B30">
        <w:t xml:space="preserve"> Piper Kimball.</w:t>
      </w:r>
    </w:p>
    <w:p w14:paraId="0CAD8A84" w14:textId="77777777" w:rsidR="002C12CC" w:rsidRPr="002E2592" w:rsidRDefault="002C12CC" w:rsidP="002C12CC">
      <w:pPr>
        <w:pStyle w:val="ListParagraph"/>
        <w:spacing w:line="240" w:lineRule="auto"/>
        <w:jc w:val="both"/>
      </w:pPr>
    </w:p>
    <w:p w14:paraId="78A794BC" w14:textId="77777777" w:rsidR="002C12CC" w:rsidRDefault="002C12CC" w:rsidP="002C12CC">
      <w:pPr>
        <w:pStyle w:val="ListParagraph"/>
        <w:numPr>
          <w:ilvl w:val="0"/>
          <w:numId w:val="12"/>
        </w:numPr>
        <w:tabs>
          <w:tab w:val="num" w:pos="720"/>
        </w:tabs>
        <w:spacing w:line="240" w:lineRule="auto"/>
        <w:jc w:val="both"/>
        <w:rPr>
          <w:b/>
          <w:bCs/>
        </w:rPr>
      </w:pPr>
      <w:r w:rsidRPr="002E2592">
        <w:rPr>
          <w:b/>
          <w:bCs/>
        </w:rPr>
        <w:t>Develop use</w:t>
      </w:r>
      <w:r>
        <w:rPr>
          <w:b/>
          <w:bCs/>
        </w:rPr>
        <w:t>-</w:t>
      </w:r>
      <w:r w:rsidRPr="002E2592">
        <w:rPr>
          <w:b/>
          <w:bCs/>
        </w:rPr>
        <w:t>case</w:t>
      </w:r>
      <w:r>
        <w:rPr>
          <w:b/>
          <w:bCs/>
        </w:rPr>
        <w:t xml:space="preserve"> </w:t>
      </w:r>
      <w:r w:rsidRPr="00154D5C">
        <w:rPr>
          <w:b/>
          <w:bCs/>
        </w:rPr>
        <w:t>and quick-start guides</w:t>
      </w:r>
      <w:r w:rsidRPr="002E2592">
        <w:rPr>
          <w:b/>
          <w:bCs/>
        </w:rPr>
        <w:t>.</w:t>
      </w:r>
    </w:p>
    <w:p w14:paraId="5001E5A2" w14:textId="77777777" w:rsidR="002C12CC" w:rsidRPr="00E2711F" w:rsidRDefault="002C12CC" w:rsidP="002C12CC">
      <w:pPr>
        <w:pStyle w:val="ListParagraph"/>
        <w:numPr>
          <w:ilvl w:val="0"/>
          <w:numId w:val="14"/>
        </w:numPr>
        <w:spacing w:line="240" w:lineRule="auto"/>
        <w:rPr>
          <w:rFonts w:eastAsia="Times New Roman"/>
        </w:rPr>
      </w:pPr>
      <w:r w:rsidRPr="002E2592">
        <w:t xml:space="preserve">Action steps:  </w:t>
      </w:r>
      <w:r>
        <w:t xml:space="preserve">Develop guides (liquid larvicide application and drone-model </w:t>
      </w:r>
      <w:r w:rsidRPr="00E2711F">
        <w:t xml:space="preserve">specific quick-start guides), distribute to members, and post on MVCAC web </w:t>
      </w:r>
      <w:proofErr w:type="gramStart"/>
      <w:r w:rsidRPr="00E2711F">
        <w:t>site</w:t>
      </w:r>
      <w:proofErr w:type="gramEnd"/>
    </w:p>
    <w:p w14:paraId="73D36312" w14:textId="77777777" w:rsidR="002C12CC" w:rsidRPr="00E2711F" w:rsidRDefault="002C12CC" w:rsidP="002C12CC">
      <w:pPr>
        <w:pStyle w:val="ListParagraph"/>
        <w:numPr>
          <w:ilvl w:val="0"/>
          <w:numId w:val="14"/>
        </w:numPr>
        <w:spacing w:line="240" w:lineRule="auto"/>
        <w:jc w:val="both"/>
      </w:pPr>
      <w:r w:rsidRPr="00E2711F">
        <w:t xml:space="preserve">Timeline: </w:t>
      </w:r>
      <w:r>
        <w:t xml:space="preserve">First </w:t>
      </w:r>
      <w:proofErr w:type="gramStart"/>
      <w:r>
        <w:t>quick-start</w:t>
      </w:r>
      <w:proofErr w:type="gramEnd"/>
      <w:r>
        <w:t xml:space="preserve"> guide during Q2.  Liquid larvicide application use-case guide during Q3</w:t>
      </w:r>
    </w:p>
    <w:p w14:paraId="0F8CA6F9" w14:textId="77777777" w:rsidR="002C12CC" w:rsidRPr="00E2711F" w:rsidRDefault="002C12CC" w:rsidP="002C12CC">
      <w:pPr>
        <w:pStyle w:val="ListParagraph"/>
        <w:numPr>
          <w:ilvl w:val="0"/>
          <w:numId w:val="14"/>
        </w:numPr>
        <w:spacing w:line="240" w:lineRule="auto"/>
        <w:jc w:val="both"/>
      </w:pPr>
      <w:r w:rsidRPr="00E2711F">
        <w:t>Status: Planning</w:t>
      </w:r>
      <w:r>
        <w:t>.</w:t>
      </w:r>
    </w:p>
    <w:p w14:paraId="21EE54A2" w14:textId="77777777" w:rsidR="002C12CC" w:rsidRPr="002E2592" w:rsidRDefault="002C12CC" w:rsidP="002C12CC">
      <w:pPr>
        <w:pStyle w:val="ListParagraph"/>
        <w:numPr>
          <w:ilvl w:val="0"/>
          <w:numId w:val="14"/>
        </w:numPr>
        <w:spacing w:line="240" w:lineRule="auto"/>
        <w:jc w:val="both"/>
      </w:pPr>
      <w:r w:rsidRPr="002E2592">
        <w:t>Lead: Marty</w:t>
      </w:r>
      <w:r w:rsidRPr="00890304">
        <w:t xml:space="preserve"> </w:t>
      </w:r>
      <w:proofErr w:type="gramStart"/>
      <w:r w:rsidRPr="00890304">
        <w:t xml:space="preserve">and </w:t>
      </w:r>
      <w:r>
        <w:t>?Paul</w:t>
      </w:r>
      <w:proofErr w:type="gramEnd"/>
      <w:r>
        <w:t>? to develop guides.</w:t>
      </w:r>
      <w:r w:rsidRPr="00890304">
        <w:t xml:space="preserve"> Tammy </w:t>
      </w:r>
      <w:r>
        <w:t>will evaluate</w:t>
      </w:r>
      <w:r w:rsidRPr="00890304">
        <w:t xml:space="preserve"> </w:t>
      </w:r>
      <w:proofErr w:type="gramStart"/>
      <w:r>
        <w:t>final</w:t>
      </w:r>
      <w:proofErr w:type="gramEnd"/>
      <w:r>
        <w:t xml:space="preserve"> drafts of guides.</w:t>
      </w:r>
    </w:p>
    <w:p w14:paraId="4F318AD7" w14:textId="77777777" w:rsidR="002C12CC" w:rsidRPr="00CC6B51" w:rsidRDefault="002C12CC" w:rsidP="002C12CC">
      <w:pPr>
        <w:pStyle w:val="ListParagraph"/>
        <w:spacing w:line="240" w:lineRule="auto"/>
        <w:jc w:val="both"/>
        <w:rPr>
          <w:b/>
        </w:rPr>
      </w:pPr>
    </w:p>
    <w:p w14:paraId="3AA83897" w14:textId="77777777" w:rsidR="002C12CC" w:rsidRDefault="002C12CC" w:rsidP="002C12CC">
      <w:pPr>
        <w:pStyle w:val="ListParagraph"/>
        <w:numPr>
          <w:ilvl w:val="0"/>
          <w:numId w:val="12"/>
        </w:numPr>
        <w:spacing w:line="240" w:lineRule="auto"/>
        <w:jc w:val="both"/>
        <w:rPr>
          <w:b/>
          <w:bCs/>
        </w:rPr>
      </w:pPr>
      <w:r w:rsidRPr="00AC66C5">
        <w:rPr>
          <w:b/>
          <w:bCs/>
        </w:rPr>
        <w:t>Develop resources to support CEQA/NEPA process for drone use, specifically application of mosquito control products by drones on federal property (</w:t>
      </w:r>
      <w:r>
        <w:rPr>
          <w:b/>
          <w:bCs/>
        </w:rPr>
        <w:t>e.g., USFWS</w:t>
      </w:r>
      <w:r w:rsidRPr="00AC66C5">
        <w:rPr>
          <w:b/>
          <w:bCs/>
        </w:rPr>
        <w:t>)</w:t>
      </w:r>
      <w:r>
        <w:rPr>
          <w:b/>
          <w:bCs/>
        </w:rPr>
        <w:t>.</w:t>
      </w:r>
    </w:p>
    <w:p w14:paraId="628FD491" w14:textId="77777777" w:rsidR="002C12CC" w:rsidRPr="00E2711F" w:rsidRDefault="002C12CC" w:rsidP="002C12CC">
      <w:pPr>
        <w:pStyle w:val="ListParagraph"/>
        <w:numPr>
          <w:ilvl w:val="1"/>
          <w:numId w:val="18"/>
        </w:numPr>
        <w:spacing w:line="240" w:lineRule="auto"/>
        <w:rPr>
          <w:rFonts w:eastAsia="Times New Roman"/>
        </w:rPr>
      </w:pPr>
      <w:r w:rsidRPr="002E2592">
        <w:t xml:space="preserve">Action steps:  </w:t>
      </w:r>
      <w:r>
        <w:t xml:space="preserve">Coordinate this effort with NEPA information requested by FAA through the AMCA drone program.  Develop a list of specific cases or geographic areas where this issue is </w:t>
      </w:r>
      <w:proofErr w:type="gramStart"/>
      <w:r>
        <w:t>relevant</w:t>
      </w:r>
      <w:proofErr w:type="gramEnd"/>
    </w:p>
    <w:p w14:paraId="42DAA51A" w14:textId="77777777" w:rsidR="002C12CC" w:rsidRPr="00E2711F" w:rsidRDefault="002C12CC" w:rsidP="002C12CC">
      <w:pPr>
        <w:pStyle w:val="ListParagraph"/>
        <w:numPr>
          <w:ilvl w:val="1"/>
          <w:numId w:val="18"/>
        </w:numPr>
        <w:spacing w:line="240" w:lineRule="auto"/>
        <w:jc w:val="both"/>
      </w:pPr>
      <w:r w:rsidRPr="00E2711F">
        <w:t xml:space="preserve">Timeline: </w:t>
      </w:r>
    </w:p>
    <w:p w14:paraId="58FCBBE6" w14:textId="77777777" w:rsidR="002C12CC" w:rsidRDefault="002C12CC" w:rsidP="002C12CC">
      <w:pPr>
        <w:pStyle w:val="ListParagraph"/>
        <w:numPr>
          <w:ilvl w:val="1"/>
          <w:numId w:val="18"/>
        </w:numPr>
        <w:spacing w:line="240" w:lineRule="auto"/>
        <w:jc w:val="both"/>
      </w:pPr>
      <w:r w:rsidRPr="00404DA2">
        <w:t>Status: Planning.</w:t>
      </w:r>
    </w:p>
    <w:p w14:paraId="72C13E25" w14:textId="77777777" w:rsidR="002C12CC" w:rsidRPr="00404DA2" w:rsidRDefault="002C12CC" w:rsidP="002C12CC">
      <w:pPr>
        <w:pStyle w:val="ListParagraph"/>
        <w:numPr>
          <w:ilvl w:val="1"/>
          <w:numId w:val="18"/>
        </w:numPr>
        <w:spacing w:line="240" w:lineRule="auto"/>
        <w:jc w:val="both"/>
      </w:pPr>
      <w:r w:rsidRPr="00404DA2">
        <w:t>Lead</w:t>
      </w:r>
      <w:r w:rsidRPr="002E2592">
        <w:t xml:space="preserve">: </w:t>
      </w:r>
      <w:r>
        <w:t>Eric and Joel.</w:t>
      </w:r>
    </w:p>
    <w:p w14:paraId="7A79F83D" w14:textId="77777777" w:rsidR="002C12CC" w:rsidRDefault="002C12CC" w:rsidP="002C12CC">
      <w:pPr>
        <w:spacing w:line="240" w:lineRule="auto"/>
        <w:jc w:val="both"/>
        <w:rPr>
          <w:b/>
          <w:bCs/>
        </w:rPr>
      </w:pPr>
    </w:p>
    <w:p w14:paraId="34354475" w14:textId="77777777" w:rsidR="002C12CC" w:rsidRDefault="002C12CC" w:rsidP="002C12CC">
      <w:pPr>
        <w:spacing w:line="240" w:lineRule="auto"/>
        <w:jc w:val="both"/>
        <w:rPr>
          <w:b/>
          <w:bCs/>
        </w:rPr>
      </w:pPr>
    </w:p>
    <w:p w14:paraId="7A8FFF90" w14:textId="77777777" w:rsidR="002C12CC" w:rsidRPr="000A787E" w:rsidRDefault="002C12CC" w:rsidP="002C12CC">
      <w:pPr>
        <w:spacing w:line="240" w:lineRule="auto"/>
        <w:jc w:val="both"/>
      </w:pPr>
    </w:p>
    <w:p w14:paraId="014C26F6" w14:textId="77777777" w:rsidR="002C12CC" w:rsidRPr="0093784D" w:rsidRDefault="002C12CC" w:rsidP="002C12CC">
      <w:pPr>
        <w:spacing w:before="240" w:after="120"/>
        <w:jc w:val="both"/>
        <w:rPr>
          <w:b/>
        </w:rPr>
      </w:pPr>
      <w:r w:rsidRPr="0093784D">
        <w:rPr>
          <w:b/>
        </w:rPr>
        <w:t>Committee members: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610"/>
        <w:gridCol w:w="1440"/>
        <w:gridCol w:w="1530"/>
        <w:gridCol w:w="900"/>
        <w:gridCol w:w="3880"/>
      </w:tblGrid>
      <w:tr w:rsidR="002C12CC" w:rsidRPr="0093784D" w14:paraId="65FF1A9E" w14:textId="77777777" w:rsidTr="00B14B66">
        <w:trPr>
          <w:trHeight w:val="800"/>
        </w:trPr>
        <w:tc>
          <w:tcPr>
            <w:tcW w:w="16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17F515B" w14:textId="77777777" w:rsidR="002C12CC" w:rsidRPr="0093784D" w:rsidRDefault="002C12CC" w:rsidP="00B14B66">
            <w:pPr>
              <w:rPr>
                <w:rFonts w:eastAsia="Calibri"/>
              </w:rPr>
            </w:pPr>
            <w:r w:rsidRPr="0093784D">
              <w:rPr>
                <w:rFonts w:eastAsia="Calibri"/>
              </w:rPr>
              <w:t>Member</w:t>
            </w:r>
          </w:p>
        </w:tc>
        <w:tc>
          <w:tcPr>
            <w:tcW w:w="14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C60ED6B" w14:textId="77777777" w:rsidR="002C12CC" w:rsidRPr="0093784D" w:rsidRDefault="002C12CC" w:rsidP="00B14B66">
            <w:pPr>
              <w:rPr>
                <w:rFonts w:eastAsia="Calibri"/>
              </w:rPr>
            </w:pPr>
            <w:r w:rsidRPr="0093784D">
              <w:rPr>
                <w:rFonts w:eastAsia="Calibri"/>
              </w:rPr>
              <w:t>District (Region)</w:t>
            </w:r>
          </w:p>
        </w:tc>
        <w:tc>
          <w:tcPr>
            <w:tcW w:w="15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5D81139C" w14:textId="77777777" w:rsidR="002C12CC" w:rsidRPr="0093784D" w:rsidRDefault="002C12CC" w:rsidP="00B14B66">
            <w:pPr>
              <w:rPr>
                <w:rFonts w:eastAsia="Calibri"/>
              </w:rPr>
            </w:pPr>
            <w:r w:rsidRPr="0093784D">
              <w:rPr>
                <w:rFonts w:eastAsia="Calibri"/>
              </w:rPr>
              <w:t>Position</w:t>
            </w:r>
          </w:p>
        </w:tc>
        <w:tc>
          <w:tcPr>
            <w:tcW w:w="9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3BDA3DAF" w14:textId="77777777" w:rsidR="002C12CC" w:rsidRPr="0093784D" w:rsidRDefault="002C12CC" w:rsidP="00B14B66">
            <w:pPr>
              <w:rPr>
                <w:rFonts w:eastAsia="Calibri"/>
              </w:rPr>
            </w:pPr>
            <w:r w:rsidRPr="0093784D">
              <w:rPr>
                <w:rFonts w:eastAsia="Calibri"/>
              </w:rPr>
              <w:t>Year Joined</w:t>
            </w:r>
          </w:p>
        </w:tc>
        <w:tc>
          <w:tcPr>
            <w:tcW w:w="38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3E7D3FA3" w14:textId="77777777" w:rsidR="002C12CC" w:rsidRPr="0093784D" w:rsidRDefault="002C12CC" w:rsidP="00B14B66">
            <w:pPr>
              <w:rPr>
                <w:rFonts w:eastAsia="Calibri"/>
              </w:rPr>
            </w:pPr>
            <w:r w:rsidRPr="0093784D">
              <w:rPr>
                <w:rFonts w:eastAsia="Calibri"/>
              </w:rPr>
              <w:t>Email</w:t>
            </w:r>
          </w:p>
        </w:tc>
      </w:tr>
      <w:tr w:rsidR="002C12CC" w:rsidRPr="0093784D" w14:paraId="6A7CE3CB" w14:textId="77777777" w:rsidTr="00B14B66">
        <w:trPr>
          <w:trHeight w:val="1355"/>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AD0767" w14:textId="77777777" w:rsidR="002C12CC" w:rsidRPr="0093784D" w:rsidRDefault="002C12CC" w:rsidP="00B14B66">
            <w:pPr>
              <w:rPr>
                <w:rFonts w:eastAsia="Calibri"/>
              </w:rPr>
            </w:pPr>
            <w:r w:rsidRPr="0093784D">
              <w:rPr>
                <w:rFonts w:eastAsia="Calibri"/>
              </w:rPr>
              <w:t>Ken Klemme</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3701B264" w14:textId="77777777" w:rsidR="002C12CC" w:rsidRPr="0093784D" w:rsidRDefault="002C12CC" w:rsidP="00B14B66">
            <w:pPr>
              <w:rPr>
                <w:rFonts w:eastAsia="Calibri"/>
              </w:rPr>
            </w:pPr>
            <w:r w:rsidRPr="0093784D">
              <w:rPr>
                <w:rFonts w:eastAsia="Calibri"/>
              </w:rPr>
              <w:t>Northern Salinas Valley MAD (Coastal)</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5725741A" w14:textId="77777777" w:rsidR="002C12CC" w:rsidRPr="0093784D" w:rsidRDefault="002C12CC" w:rsidP="00B14B66">
            <w:pPr>
              <w:rPr>
                <w:rFonts w:eastAsia="Calibri"/>
              </w:rPr>
            </w:pPr>
            <w:r w:rsidRPr="0093784D">
              <w:rPr>
                <w:rFonts w:eastAsia="Calibri"/>
              </w:rPr>
              <w:t>District Manager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52E3F81D"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0EB2553E" w14:textId="77777777" w:rsidR="002C12CC" w:rsidRPr="0093784D" w:rsidRDefault="002C12CC" w:rsidP="00B14B66">
            <w:pPr>
              <w:rPr>
                <w:rFonts w:eastAsia="Calibri"/>
              </w:rPr>
            </w:pPr>
            <w:r w:rsidRPr="0093784D">
              <w:rPr>
                <w:rFonts w:eastAsia="Calibri"/>
              </w:rPr>
              <w:t>ken@montereycountymosquito.com</w:t>
            </w:r>
          </w:p>
        </w:tc>
      </w:tr>
      <w:tr w:rsidR="002C12CC" w:rsidRPr="0093784D" w14:paraId="2764D922" w14:textId="77777777" w:rsidTr="00B14B66">
        <w:trPr>
          <w:trHeight w:val="1115"/>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3BCC65" w14:textId="77777777" w:rsidR="002C12CC" w:rsidRPr="0093784D" w:rsidRDefault="002C12CC" w:rsidP="00B14B66">
            <w:pPr>
              <w:rPr>
                <w:rFonts w:eastAsia="Calibri"/>
              </w:rPr>
            </w:pPr>
            <w:r w:rsidRPr="0093784D">
              <w:rPr>
                <w:rFonts w:eastAsia="Calibri"/>
              </w:rPr>
              <w:t>Erika Castillo</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151D1CE1" w14:textId="77777777" w:rsidR="002C12CC" w:rsidRPr="0093784D" w:rsidRDefault="002C12CC" w:rsidP="00B14B66">
            <w:pPr>
              <w:rPr>
                <w:rFonts w:eastAsia="Calibri"/>
              </w:rPr>
            </w:pPr>
            <w:r w:rsidRPr="0093784D">
              <w:rPr>
                <w:rFonts w:eastAsia="Calibri"/>
              </w:rPr>
              <w:t>Alameda County MAD (Coastal)</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18E9A394" w14:textId="77777777" w:rsidR="002C12CC" w:rsidRPr="0093784D" w:rsidRDefault="002C12CC" w:rsidP="00B14B66">
            <w:pPr>
              <w:rPr>
                <w:rFonts w:eastAsia="Calibri"/>
              </w:rPr>
            </w:pPr>
            <w:r w:rsidRPr="0093784D">
              <w:rPr>
                <w:rFonts w:eastAsia="Calibri"/>
              </w:rPr>
              <w:t>Regulatory &amp; Public Affairs Director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56353550"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524B2204" w14:textId="77777777" w:rsidR="002C12CC" w:rsidRPr="0093784D" w:rsidRDefault="002C12CC" w:rsidP="00B14B66">
            <w:pPr>
              <w:rPr>
                <w:rFonts w:eastAsia="Calibri"/>
              </w:rPr>
            </w:pPr>
            <w:r w:rsidRPr="0093784D">
              <w:rPr>
                <w:rFonts w:eastAsia="Calibri"/>
              </w:rPr>
              <w:t>Erika@mosquitoes.org</w:t>
            </w:r>
          </w:p>
        </w:tc>
      </w:tr>
      <w:tr w:rsidR="002C12CC" w:rsidRPr="0093784D" w14:paraId="4E3D9CF9" w14:textId="77777777" w:rsidTr="00B14B66">
        <w:trPr>
          <w:trHeight w:val="1355"/>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EAB37C" w14:textId="77777777" w:rsidR="002C12CC" w:rsidRPr="0093784D" w:rsidRDefault="002C12CC" w:rsidP="00B14B66">
            <w:pPr>
              <w:rPr>
                <w:rFonts w:eastAsia="Calibri"/>
              </w:rPr>
            </w:pPr>
            <w:r>
              <w:rPr>
                <w:rFonts w:eastAsia="Calibri"/>
              </w:rPr>
              <w:t>Paul Harlien</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60F4767C" w14:textId="77777777" w:rsidR="002C12CC" w:rsidRPr="000B415A" w:rsidRDefault="002C12CC" w:rsidP="00B14B66">
            <w:pPr>
              <w:rPr>
                <w:rFonts w:eastAsia="Calibri"/>
                <w:lang w:val="fi-FI"/>
              </w:rPr>
            </w:pPr>
            <w:r w:rsidRPr="000B415A">
              <w:rPr>
                <w:rFonts w:eastAsia="Calibri"/>
                <w:lang w:val="fi-FI"/>
              </w:rPr>
              <w:t>Delta MVCD (S. San Joaquin Valley)</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1D72561B" w14:textId="77777777" w:rsidR="002C12CC" w:rsidRPr="0093784D" w:rsidRDefault="002C12CC" w:rsidP="00B14B66">
            <w:pPr>
              <w:rPr>
                <w:rFonts w:eastAsia="Calibri"/>
              </w:rPr>
            </w:pPr>
            <w:r>
              <w:t>Operations Program Manager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465E023B" w14:textId="77777777" w:rsidR="002C12CC" w:rsidRPr="0093784D" w:rsidRDefault="002C12CC" w:rsidP="00B14B66">
            <w:pPr>
              <w:jc w:val="right"/>
              <w:rPr>
                <w:rFonts w:eastAsia="Calibri"/>
              </w:rPr>
            </w:pPr>
            <w:r w:rsidRPr="0093784D">
              <w:rPr>
                <w:rFonts w:eastAsia="Calibri"/>
              </w:rPr>
              <w:t>202</w:t>
            </w:r>
            <w:r>
              <w:rPr>
                <w:rFonts w:eastAsia="Calibri"/>
              </w:rPr>
              <w:t>3</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1F8862A8" w14:textId="77777777" w:rsidR="002C12CC" w:rsidRPr="0093784D" w:rsidRDefault="002C12CC" w:rsidP="00B14B66">
            <w:pPr>
              <w:rPr>
                <w:rFonts w:eastAsia="Calibri"/>
              </w:rPr>
            </w:pPr>
            <w:r>
              <w:rPr>
                <w:rFonts w:eastAsia="Calibri"/>
              </w:rPr>
              <w:t>Paulharlien</w:t>
            </w:r>
            <w:r w:rsidRPr="00681EAB">
              <w:rPr>
                <w:rFonts w:eastAsia="Calibri"/>
              </w:rPr>
              <w:t>@deltamvcd.org</w:t>
            </w:r>
          </w:p>
        </w:tc>
      </w:tr>
      <w:tr w:rsidR="002C12CC" w:rsidRPr="0093784D" w14:paraId="2A30E5FE" w14:textId="77777777" w:rsidTr="00B14B66">
        <w:trPr>
          <w:trHeight w:val="1355"/>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BBE369" w14:textId="77777777" w:rsidR="002C12CC" w:rsidRPr="0093784D" w:rsidRDefault="002C12CC" w:rsidP="00B14B66">
            <w:pPr>
              <w:rPr>
                <w:rFonts w:eastAsia="Calibri"/>
              </w:rPr>
            </w:pPr>
            <w:r w:rsidRPr="0093784D">
              <w:rPr>
                <w:rFonts w:eastAsia="Calibri"/>
              </w:rPr>
              <w:lastRenderedPageBreak/>
              <w:t>Bill Reynolds</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3F0FFCA6" w14:textId="77777777" w:rsidR="002C12CC" w:rsidRPr="0093784D" w:rsidRDefault="002C12CC" w:rsidP="00B14B66">
            <w:pPr>
              <w:rPr>
                <w:rFonts w:eastAsia="Calibri"/>
              </w:rPr>
            </w:pPr>
            <w:r w:rsidRPr="0093784D">
              <w:rPr>
                <w:rFonts w:eastAsia="Calibri"/>
              </w:rPr>
              <w:t>Leading Edge Aerial Technologies (Industry)</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635C4D69" w14:textId="77777777" w:rsidR="002C12CC" w:rsidRPr="0093784D" w:rsidRDefault="002C12CC" w:rsidP="00B14B66">
            <w:pPr>
              <w:rPr>
                <w:rFonts w:eastAsia="Calibri"/>
              </w:rPr>
            </w:pPr>
            <w:r w:rsidRPr="0093784D">
              <w:rPr>
                <w:rFonts w:eastAsia="Calibri"/>
              </w:rPr>
              <w:t>President</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67129E91" w14:textId="77777777" w:rsidR="002C12CC" w:rsidRPr="0093784D" w:rsidRDefault="002C12CC" w:rsidP="00B14B66">
            <w:pPr>
              <w:jc w:val="right"/>
              <w:rPr>
                <w:rFonts w:eastAsia="Calibri"/>
              </w:rPr>
            </w:pPr>
            <w:r w:rsidRPr="0093784D">
              <w:rPr>
                <w:rFonts w:eastAsia="Calibri"/>
              </w:rPr>
              <w:t>2022</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505A1051" w14:textId="77777777" w:rsidR="002C12CC" w:rsidRPr="0093784D" w:rsidRDefault="002C12CC" w:rsidP="00B14B66">
            <w:pPr>
              <w:rPr>
                <w:rFonts w:eastAsia="Calibri"/>
              </w:rPr>
            </w:pPr>
            <w:r w:rsidRPr="0093784D">
              <w:rPr>
                <w:rFonts w:eastAsia="Calibri"/>
              </w:rPr>
              <w:t>breynolds@leateam.com</w:t>
            </w:r>
          </w:p>
        </w:tc>
      </w:tr>
      <w:tr w:rsidR="002C12CC" w:rsidRPr="0093784D" w14:paraId="6E7206DB" w14:textId="77777777" w:rsidTr="00B14B66">
        <w:trPr>
          <w:trHeight w:val="1355"/>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F410B3" w14:textId="77777777" w:rsidR="002C12CC" w:rsidRPr="0093784D" w:rsidRDefault="002C12CC" w:rsidP="00B14B66">
            <w:pPr>
              <w:rPr>
                <w:rFonts w:eastAsia="Calibri"/>
              </w:rPr>
            </w:pPr>
            <w:r w:rsidRPr="0093784D">
              <w:rPr>
                <w:rFonts w:eastAsia="Calibri"/>
              </w:rPr>
              <w:t>Conlin Reis</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1E316B30" w14:textId="77777777" w:rsidR="002C12CC" w:rsidRPr="0093784D" w:rsidRDefault="002C12CC" w:rsidP="00B14B66">
            <w:pPr>
              <w:rPr>
                <w:rFonts w:eastAsia="Calibri"/>
              </w:rPr>
            </w:pPr>
            <w:r w:rsidRPr="0093784D">
              <w:rPr>
                <w:rFonts w:eastAsia="Calibri"/>
              </w:rPr>
              <w:t>Fresno-West Side MAD (S. San Joaquin Valley)</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68E9C0D7" w14:textId="77777777" w:rsidR="002C12CC" w:rsidRPr="0093784D" w:rsidRDefault="002C12CC" w:rsidP="00B14B66">
            <w:pPr>
              <w:rPr>
                <w:rFonts w:eastAsia="Calibri"/>
              </w:rPr>
            </w:pPr>
            <w:r w:rsidRPr="0093784D">
              <w:rPr>
                <w:rFonts w:eastAsia="Calibri"/>
              </w:rPr>
              <w:t>District Manager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6A97DEFB"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5F522C15" w14:textId="77777777" w:rsidR="002C12CC" w:rsidRPr="0093784D" w:rsidRDefault="002C12CC" w:rsidP="00B14B66">
            <w:pPr>
              <w:rPr>
                <w:rFonts w:eastAsia="Calibri"/>
              </w:rPr>
            </w:pPr>
            <w:r w:rsidRPr="0093784D">
              <w:rPr>
                <w:rFonts w:eastAsia="Calibri"/>
              </w:rPr>
              <w:t>creis@fresnowestmosquito.com</w:t>
            </w:r>
          </w:p>
        </w:tc>
      </w:tr>
      <w:tr w:rsidR="002C12CC" w:rsidRPr="0093784D" w14:paraId="7831DD2D" w14:textId="77777777" w:rsidTr="00B14B66">
        <w:trPr>
          <w:trHeight w:val="1400"/>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7DE89C" w14:textId="77777777" w:rsidR="002C12CC" w:rsidRPr="0093784D" w:rsidRDefault="002C12CC" w:rsidP="00B14B66">
            <w:pPr>
              <w:rPr>
                <w:rFonts w:eastAsia="Calibri"/>
              </w:rPr>
            </w:pPr>
            <w:r w:rsidRPr="0093784D">
              <w:rPr>
                <w:rFonts w:eastAsia="Calibri"/>
              </w:rPr>
              <w:t>Tammy Gordon</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245175A0" w14:textId="77777777" w:rsidR="002C12CC" w:rsidRPr="0093784D" w:rsidRDefault="002C12CC" w:rsidP="00B14B66">
            <w:pPr>
              <w:rPr>
                <w:rFonts w:eastAsia="Calibri"/>
              </w:rPr>
            </w:pPr>
            <w:r w:rsidRPr="0093784D">
              <w:rPr>
                <w:rFonts w:eastAsia="Calibri"/>
              </w:rPr>
              <w:t>Coachella Valley MVCD (S. California)</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641A4381" w14:textId="77777777" w:rsidR="002C12CC" w:rsidRPr="0093784D" w:rsidRDefault="002C12CC" w:rsidP="00B14B66">
            <w:pPr>
              <w:rPr>
                <w:rFonts w:eastAsia="Calibri"/>
              </w:rPr>
            </w:pPr>
            <w:r w:rsidRPr="0093784D">
              <w:rPr>
                <w:rFonts w:eastAsia="Calibri"/>
              </w:rPr>
              <w:t>Public Information Officer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5E9C9789"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386E3D49" w14:textId="77777777" w:rsidR="002C12CC" w:rsidRPr="0093784D" w:rsidRDefault="002C12CC" w:rsidP="00B14B66">
            <w:pPr>
              <w:rPr>
                <w:rFonts w:eastAsia="Calibri"/>
              </w:rPr>
            </w:pPr>
            <w:r w:rsidRPr="0093784D">
              <w:rPr>
                <w:rFonts w:eastAsia="Calibri"/>
              </w:rPr>
              <w:t>TGordon@cvmvcd.org</w:t>
            </w:r>
          </w:p>
        </w:tc>
      </w:tr>
      <w:tr w:rsidR="002C12CC" w:rsidRPr="0093784D" w14:paraId="570AE107" w14:textId="77777777" w:rsidTr="00B14B66">
        <w:trPr>
          <w:trHeight w:val="1355"/>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BFF0860" w14:textId="77777777" w:rsidR="002C12CC" w:rsidRPr="0093784D" w:rsidRDefault="002C12CC" w:rsidP="00B14B66">
            <w:pPr>
              <w:rPr>
                <w:rFonts w:eastAsia="Calibri"/>
              </w:rPr>
            </w:pPr>
            <w:r w:rsidRPr="0093784D">
              <w:rPr>
                <w:rFonts w:eastAsia="Calibri"/>
              </w:rPr>
              <w:t>Kiet Nguyen</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71F11C9E" w14:textId="77777777" w:rsidR="002C12CC" w:rsidRPr="0093784D" w:rsidRDefault="002C12CC" w:rsidP="00B14B66">
            <w:pPr>
              <w:rPr>
                <w:rFonts w:eastAsia="Calibri"/>
              </w:rPr>
            </w:pPr>
            <w:r w:rsidRPr="0093784D">
              <w:rPr>
                <w:rFonts w:eastAsia="Calibri"/>
              </w:rPr>
              <w:t>Orange County MVCD (S. California)</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49E3E01F" w14:textId="77777777" w:rsidR="002C12CC" w:rsidRPr="0093784D" w:rsidRDefault="002C12CC" w:rsidP="00B14B66">
            <w:pPr>
              <w:rPr>
                <w:rFonts w:eastAsia="Calibri"/>
              </w:rPr>
            </w:pPr>
            <w:r w:rsidRPr="0093784D">
              <w:rPr>
                <w:rFonts w:eastAsia="Calibri"/>
              </w:rPr>
              <w:t>Vector Ecologist</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4619CF84"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673AD504" w14:textId="77777777" w:rsidR="002C12CC" w:rsidRPr="0093784D" w:rsidRDefault="002C12CC" w:rsidP="00B14B66">
            <w:pPr>
              <w:rPr>
                <w:rFonts w:eastAsia="Calibri"/>
              </w:rPr>
            </w:pPr>
            <w:r w:rsidRPr="0093784D">
              <w:rPr>
                <w:rFonts w:eastAsia="Calibri"/>
              </w:rPr>
              <w:t>knguyen@ocvector.org</w:t>
            </w:r>
          </w:p>
        </w:tc>
      </w:tr>
      <w:tr w:rsidR="002C12CC" w:rsidRPr="0093784D" w14:paraId="431D4DD4" w14:textId="77777777" w:rsidTr="00B14B66">
        <w:trPr>
          <w:trHeight w:val="1070"/>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67BCEE" w14:textId="77777777" w:rsidR="002C12CC" w:rsidRPr="0093784D" w:rsidRDefault="002C12CC" w:rsidP="00B14B66">
            <w:pPr>
              <w:rPr>
                <w:rFonts w:eastAsia="Calibri"/>
              </w:rPr>
            </w:pPr>
            <w:r>
              <w:rPr>
                <w:rFonts w:eastAsia="Calibri"/>
              </w:rPr>
              <w:t>Mark Breidenbaugh</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41C7EC2C" w14:textId="77777777" w:rsidR="002C12CC" w:rsidRPr="0093784D" w:rsidRDefault="002C12CC" w:rsidP="00B14B66">
            <w:pPr>
              <w:rPr>
                <w:rFonts w:eastAsia="Calibri"/>
              </w:rPr>
            </w:pPr>
            <w:r>
              <w:rPr>
                <w:rFonts w:eastAsia="Calibri"/>
              </w:rPr>
              <w:t>Northwest MVCD</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2DBC3B89" w14:textId="77777777" w:rsidR="002C12CC" w:rsidRPr="0093784D" w:rsidRDefault="002C12CC" w:rsidP="00B14B66">
            <w:pPr>
              <w:rPr>
                <w:rFonts w:eastAsia="Calibri"/>
              </w:rPr>
            </w:pPr>
            <w:r>
              <w:rPr>
                <w:rFonts w:eastAsia="Calibri"/>
              </w:rPr>
              <w:t>District Manager and Entomologist</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2944D1A9" w14:textId="77777777" w:rsidR="002C12CC" w:rsidRPr="0093784D" w:rsidRDefault="002C12CC" w:rsidP="00B14B66">
            <w:pPr>
              <w:jc w:val="right"/>
              <w:rPr>
                <w:rFonts w:eastAsia="Calibri"/>
              </w:rPr>
            </w:pPr>
            <w:r>
              <w:rPr>
                <w:rFonts w:eastAsia="Calibri"/>
              </w:rPr>
              <w:t>2024</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502C0088" w14:textId="77777777" w:rsidR="002C12CC" w:rsidRPr="00F079BA" w:rsidRDefault="002C12CC" w:rsidP="00B14B66">
            <w:pPr>
              <w:rPr>
                <w:rFonts w:eastAsia="Calibri"/>
              </w:rPr>
            </w:pPr>
            <w:r w:rsidRPr="00F079BA">
              <w:rPr>
                <w:rFonts w:eastAsia="Calibri"/>
              </w:rPr>
              <w:t>mbreidenbaugh@northwestmvcd.org</w:t>
            </w:r>
          </w:p>
        </w:tc>
      </w:tr>
      <w:tr w:rsidR="002C12CC" w:rsidRPr="0093784D" w14:paraId="31A90793" w14:textId="77777777" w:rsidTr="00B14B66">
        <w:trPr>
          <w:trHeight w:val="1070"/>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3F917C" w14:textId="77777777" w:rsidR="002C12CC" w:rsidRPr="0093784D" w:rsidRDefault="002C12CC" w:rsidP="00B14B66">
            <w:pPr>
              <w:rPr>
                <w:rFonts w:eastAsia="Calibri"/>
              </w:rPr>
            </w:pPr>
            <w:r w:rsidRPr="0093784D">
              <w:rPr>
                <w:rFonts w:eastAsia="Calibri"/>
              </w:rPr>
              <w:t>Joel Buettner</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5FBD2939" w14:textId="77777777" w:rsidR="002C12CC" w:rsidRPr="0093784D" w:rsidRDefault="002C12CC" w:rsidP="00B14B66">
            <w:pPr>
              <w:rPr>
                <w:rFonts w:eastAsia="Calibri"/>
              </w:rPr>
            </w:pPr>
            <w:r w:rsidRPr="0093784D">
              <w:rPr>
                <w:rFonts w:eastAsia="Calibri"/>
              </w:rPr>
              <w:t>Placer MVCD (Sacramento Valley)</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76E34E1D" w14:textId="77777777" w:rsidR="002C12CC" w:rsidRPr="0093784D" w:rsidRDefault="002C12CC" w:rsidP="00B14B66">
            <w:pPr>
              <w:rPr>
                <w:rFonts w:eastAsia="Calibri"/>
              </w:rPr>
            </w:pPr>
            <w:r w:rsidRPr="0093784D">
              <w:rPr>
                <w:rFonts w:eastAsia="Calibri"/>
              </w:rPr>
              <w:t>General Manager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0938A9A5"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5DD0E333" w14:textId="77777777" w:rsidR="002C12CC" w:rsidRPr="0093784D" w:rsidRDefault="002C12CC" w:rsidP="00B14B66">
            <w:pPr>
              <w:rPr>
                <w:rFonts w:eastAsia="Calibri"/>
              </w:rPr>
            </w:pPr>
            <w:r w:rsidRPr="0093784D">
              <w:rPr>
                <w:rFonts w:eastAsia="Calibri"/>
              </w:rPr>
              <w:t>joelb@placermosquito.org</w:t>
            </w:r>
          </w:p>
        </w:tc>
      </w:tr>
      <w:tr w:rsidR="002C12CC" w:rsidRPr="0093784D" w14:paraId="0337C3F6" w14:textId="77777777" w:rsidTr="00B14B66">
        <w:trPr>
          <w:trHeight w:val="1355"/>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946965" w14:textId="77777777" w:rsidR="002C12CC" w:rsidRPr="0093784D" w:rsidRDefault="002C12CC" w:rsidP="00B14B66">
            <w:pPr>
              <w:rPr>
                <w:rFonts w:eastAsia="Calibri"/>
              </w:rPr>
            </w:pPr>
            <w:r w:rsidRPr="0093784D">
              <w:rPr>
                <w:rFonts w:eastAsia="Calibri"/>
              </w:rPr>
              <w:t>Marty Scholl</w:t>
            </w:r>
            <w:r>
              <w:rPr>
                <w:rFonts w:eastAsia="Calibri"/>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249C1D1D" w14:textId="77777777" w:rsidR="002C12CC" w:rsidRPr="0093784D" w:rsidRDefault="002C12CC" w:rsidP="00B14B66">
            <w:pPr>
              <w:rPr>
                <w:rFonts w:eastAsia="Calibri"/>
              </w:rPr>
            </w:pPr>
            <w:r w:rsidRPr="0093784D">
              <w:rPr>
                <w:rFonts w:eastAsia="Calibri"/>
              </w:rPr>
              <w:t>Sacramento-Yolo MVCD (Sacramento Valley)</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141597B6" w14:textId="77777777" w:rsidR="002C12CC" w:rsidRPr="0093784D" w:rsidRDefault="002C12CC" w:rsidP="00B14B66">
            <w:pPr>
              <w:rPr>
                <w:rFonts w:eastAsia="Calibri"/>
              </w:rPr>
            </w:pPr>
            <w:r w:rsidRPr="0093784D">
              <w:rPr>
                <w:rFonts w:eastAsia="Calibri"/>
              </w:rPr>
              <w:t>Ecological Management Supervisor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1B69E11C"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47EDA74B" w14:textId="77777777" w:rsidR="002C12CC" w:rsidRPr="0093784D" w:rsidRDefault="002C12CC" w:rsidP="00B14B66">
            <w:pPr>
              <w:rPr>
                <w:rFonts w:eastAsia="Calibri"/>
              </w:rPr>
            </w:pPr>
            <w:r w:rsidRPr="0093784D">
              <w:rPr>
                <w:rFonts w:eastAsia="Calibri"/>
              </w:rPr>
              <w:t>mscholl@fightthebite.net</w:t>
            </w:r>
          </w:p>
        </w:tc>
      </w:tr>
      <w:tr w:rsidR="002C12CC" w:rsidRPr="0093784D" w14:paraId="20EFCE82" w14:textId="77777777" w:rsidTr="00B14B66">
        <w:trPr>
          <w:trHeight w:val="1100"/>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65746F" w14:textId="77777777" w:rsidR="002C12CC" w:rsidRPr="0093784D" w:rsidRDefault="002C12CC" w:rsidP="00B14B66">
            <w:pPr>
              <w:rPr>
                <w:rFonts w:eastAsia="Calibri"/>
              </w:rPr>
            </w:pPr>
            <w:r w:rsidRPr="0093784D">
              <w:rPr>
                <w:rFonts w:eastAsia="Calibri"/>
              </w:rPr>
              <w:t>Bryan Jackson</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0830856B" w14:textId="77777777" w:rsidR="002C12CC" w:rsidRPr="0093784D" w:rsidRDefault="002C12CC" w:rsidP="00B14B66">
            <w:pPr>
              <w:rPr>
                <w:rFonts w:eastAsia="Calibri"/>
              </w:rPr>
            </w:pPr>
            <w:r w:rsidRPr="0093784D">
              <w:rPr>
                <w:rFonts w:eastAsia="Calibri"/>
              </w:rPr>
              <w:t>CDPH</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487B221A" w14:textId="77777777" w:rsidR="002C12CC" w:rsidRPr="0093784D" w:rsidRDefault="002C12CC" w:rsidP="00B14B66">
            <w:pPr>
              <w:rPr>
                <w:rFonts w:eastAsia="Calibri"/>
              </w:rPr>
            </w:pPr>
            <w:r w:rsidRPr="0093784D">
              <w:rPr>
                <w:rFonts w:eastAsia="Calibri"/>
              </w:rPr>
              <w:t>Associate Public Health Biologist</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36D81D2E" w14:textId="77777777" w:rsidR="002C12CC" w:rsidRPr="0093784D" w:rsidRDefault="002C12CC" w:rsidP="00B14B66">
            <w:pPr>
              <w:jc w:val="right"/>
              <w:rPr>
                <w:rFonts w:eastAsia="Calibri"/>
              </w:rPr>
            </w:pPr>
            <w:r w:rsidRPr="0093784D">
              <w:rPr>
                <w:rFonts w:eastAsia="Calibri"/>
              </w:rPr>
              <w:t>2022</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1BE45078" w14:textId="77777777" w:rsidR="002C12CC" w:rsidRPr="0093784D" w:rsidRDefault="002C12CC" w:rsidP="00B14B66">
            <w:pPr>
              <w:rPr>
                <w:rFonts w:eastAsia="Calibri"/>
              </w:rPr>
            </w:pPr>
            <w:r w:rsidRPr="0093784D">
              <w:rPr>
                <w:rFonts w:eastAsia="Calibri"/>
              </w:rPr>
              <w:t>Bryan.Jackson@cdph.ca.gov</w:t>
            </w:r>
          </w:p>
        </w:tc>
      </w:tr>
      <w:tr w:rsidR="002C12CC" w:rsidRPr="000A787E" w14:paraId="5587F0D2" w14:textId="77777777" w:rsidTr="00B14B66">
        <w:trPr>
          <w:trHeight w:val="1100"/>
        </w:trPr>
        <w:tc>
          <w:tcPr>
            <w:tcW w:w="161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D20C92" w14:textId="77777777" w:rsidR="002C12CC" w:rsidRPr="0093784D" w:rsidRDefault="002C12CC" w:rsidP="00B14B66">
            <w:pPr>
              <w:rPr>
                <w:rFonts w:eastAsia="Calibri"/>
              </w:rPr>
            </w:pPr>
            <w:r w:rsidRPr="0093784D">
              <w:rPr>
                <w:rFonts w:eastAsia="Calibri"/>
              </w:rPr>
              <w:t>Eric Haas-Stapleton</w:t>
            </w:r>
          </w:p>
        </w:tc>
        <w:tc>
          <w:tcPr>
            <w:tcW w:w="1440" w:type="dxa"/>
            <w:tcBorders>
              <w:bottom w:val="single" w:sz="8" w:space="0" w:color="000000"/>
              <w:right w:val="single" w:sz="8" w:space="0" w:color="000000"/>
            </w:tcBorders>
            <w:tcMar>
              <w:top w:w="100" w:type="dxa"/>
              <w:left w:w="100" w:type="dxa"/>
              <w:bottom w:w="100" w:type="dxa"/>
              <w:right w:w="100" w:type="dxa"/>
            </w:tcMar>
            <w:vAlign w:val="bottom"/>
          </w:tcPr>
          <w:p w14:paraId="5739117B" w14:textId="77777777" w:rsidR="002C12CC" w:rsidRPr="0093784D" w:rsidRDefault="002C12CC" w:rsidP="00B14B66">
            <w:pPr>
              <w:rPr>
                <w:rFonts w:eastAsia="Calibri"/>
              </w:rPr>
            </w:pPr>
            <w:r w:rsidRPr="0093784D">
              <w:rPr>
                <w:rFonts w:eastAsia="Calibri"/>
              </w:rPr>
              <w:t>Alameda County MAD</w:t>
            </w:r>
          </w:p>
        </w:tc>
        <w:tc>
          <w:tcPr>
            <w:tcW w:w="1530" w:type="dxa"/>
            <w:tcBorders>
              <w:bottom w:val="single" w:sz="8" w:space="0" w:color="000000"/>
              <w:right w:val="single" w:sz="8" w:space="0" w:color="000000"/>
            </w:tcBorders>
            <w:tcMar>
              <w:top w:w="100" w:type="dxa"/>
              <w:left w:w="100" w:type="dxa"/>
              <w:bottom w:w="100" w:type="dxa"/>
              <w:right w:w="100" w:type="dxa"/>
            </w:tcMar>
            <w:vAlign w:val="bottom"/>
          </w:tcPr>
          <w:p w14:paraId="436090B9" w14:textId="77777777" w:rsidR="002C12CC" w:rsidRPr="0093784D" w:rsidRDefault="002C12CC" w:rsidP="00B14B66">
            <w:pPr>
              <w:rPr>
                <w:rFonts w:eastAsia="Calibri"/>
              </w:rPr>
            </w:pPr>
            <w:r w:rsidRPr="0093784D">
              <w:rPr>
                <w:rFonts w:eastAsia="Calibri"/>
              </w:rPr>
              <w:t>Laboratory Director</w:t>
            </w:r>
          </w:p>
        </w:tc>
        <w:tc>
          <w:tcPr>
            <w:tcW w:w="900" w:type="dxa"/>
            <w:tcBorders>
              <w:bottom w:val="single" w:sz="8" w:space="0" w:color="000000"/>
              <w:right w:val="single" w:sz="8" w:space="0" w:color="000000"/>
            </w:tcBorders>
            <w:tcMar>
              <w:top w:w="100" w:type="dxa"/>
              <w:left w:w="100" w:type="dxa"/>
              <w:bottom w:w="100" w:type="dxa"/>
              <w:right w:w="100" w:type="dxa"/>
            </w:tcMar>
            <w:vAlign w:val="bottom"/>
          </w:tcPr>
          <w:p w14:paraId="6A9CD867" w14:textId="77777777" w:rsidR="002C12CC" w:rsidRPr="0093784D" w:rsidRDefault="002C12CC" w:rsidP="00B14B66">
            <w:pPr>
              <w:jc w:val="right"/>
              <w:rPr>
                <w:rFonts w:eastAsia="Calibri"/>
              </w:rPr>
            </w:pPr>
            <w:r w:rsidRPr="0093784D">
              <w:rPr>
                <w:rFonts w:eastAsia="Calibri"/>
              </w:rPr>
              <w:t>2021</w:t>
            </w:r>
          </w:p>
        </w:tc>
        <w:tc>
          <w:tcPr>
            <w:tcW w:w="3880" w:type="dxa"/>
            <w:tcBorders>
              <w:bottom w:val="single" w:sz="8" w:space="0" w:color="000000"/>
              <w:right w:val="single" w:sz="8" w:space="0" w:color="000000"/>
            </w:tcBorders>
            <w:tcMar>
              <w:top w:w="100" w:type="dxa"/>
              <w:left w:w="100" w:type="dxa"/>
              <w:bottom w:w="100" w:type="dxa"/>
              <w:right w:w="100" w:type="dxa"/>
            </w:tcMar>
            <w:vAlign w:val="bottom"/>
          </w:tcPr>
          <w:p w14:paraId="1E26E766" w14:textId="77777777" w:rsidR="002C12CC" w:rsidRPr="000A787E" w:rsidRDefault="002C12CC" w:rsidP="00B14B66">
            <w:pPr>
              <w:rPr>
                <w:rFonts w:eastAsia="Calibri"/>
              </w:rPr>
            </w:pPr>
            <w:r w:rsidRPr="0093784D">
              <w:rPr>
                <w:rFonts w:eastAsia="Calibri"/>
              </w:rPr>
              <w:t>eric.haas@mosquitoes.org</w:t>
            </w:r>
          </w:p>
        </w:tc>
      </w:tr>
    </w:tbl>
    <w:p w14:paraId="5B2E8E0A" w14:textId="77777777" w:rsidR="002C12CC" w:rsidRPr="000A787E" w:rsidRDefault="002C12CC" w:rsidP="002C12CC">
      <w:pPr>
        <w:spacing w:before="240" w:after="120"/>
        <w:jc w:val="both"/>
        <w:rPr>
          <w:b/>
        </w:rPr>
      </w:pPr>
      <w:r w:rsidRPr="000A787E">
        <w:rPr>
          <w:b/>
        </w:rPr>
        <w:t xml:space="preserve"> </w:t>
      </w:r>
    </w:p>
    <w:p w14:paraId="240C0919" w14:textId="77777777" w:rsidR="002C12CC" w:rsidRPr="000A787E" w:rsidRDefault="002C12CC" w:rsidP="002C12CC">
      <w:pPr>
        <w:spacing w:before="240" w:after="120"/>
        <w:jc w:val="both"/>
      </w:pPr>
      <w:r w:rsidRPr="000A787E">
        <w:lastRenderedPageBreak/>
        <w:t xml:space="preserve"> </w:t>
      </w:r>
    </w:p>
    <w:p w14:paraId="7CC5DA65" w14:textId="77777777" w:rsidR="002C12CC" w:rsidRPr="000A787E" w:rsidRDefault="002C12CC" w:rsidP="002C12CC">
      <w:pPr>
        <w:spacing w:before="240" w:after="120"/>
        <w:jc w:val="both"/>
      </w:pPr>
      <w:r w:rsidRPr="000A787E">
        <w:t xml:space="preserve"> </w:t>
      </w:r>
    </w:p>
    <w:p w14:paraId="76FCD50D" w14:textId="09B01720" w:rsidR="00BC5DFF" w:rsidRPr="00916AA3" w:rsidRDefault="00BC5DFF" w:rsidP="00F41704">
      <w:pPr>
        <w:jc w:val="center"/>
        <w:rPr>
          <w:b/>
          <w:bCs/>
          <w:sz w:val="28"/>
          <w:szCs w:val="28"/>
        </w:rPr>
      </w:pPr>
      <w:r>
        <w:rPr>
          <w:noProof/>
        </w:rPr>
        <w:drawing>
          <wp:anchor distT="0" distB="0" distL="114300" distR="114300" simplePos="0" relativeHeight="251659264" behindDoc="1" locked="0" layoutInCell="1" allowOverlap="1" wp14:anchorId="55B76079" wp14:editId="4028D5AA">
            <wp:simplePos x="0" y="0"/>
            <wp:positionH relativeFrom="margin">
              <wp:posOffset>-256540</wp:posOffset>
            </wp:positionH>
            <wp:positionV relativeFrom="margin">
              <wp:posOffset>-176530</wp:posOffset>
            </wp:positionV>
            <wp:extent cx="579120" cy="594360"/>
            <wp:effectExtent l="0" t="0" r="0" b="0"/>
            <wp:wrapNone/>
            <wp:docPr id="1231767238" name="Picture 1" descr="MVCAC logo ico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AC logo icon upd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125">
        <w:rPr>
          <w:sz w:val="28"/>
          <w:szCs w:val="28"/>
          <w:lang w:val="en-CA"/>
        </w:rPr>
        <w:fldChar w:fldCharType="begin"/>
      </w:r>
      <w:r w:rsidRPr="002C7125">
        <w:rPr>
          <w:sz w:val="28"/>
          <w:szCs w:val="28"/>
          <w:lang w:val="en-CA"/>
        </w:rPr>
        <w:instrText xml:space="preserve"> SEQ CHAPTER \h \r 1</w:instrText>
      </w:r>
      <w:r w:rsidRPr="002C7125">
        <w:rPr>
          <w:sz w:val="28"/>
          <w:szCs w:val="28"/>
          <w:lang w:val="en-CA"/>
        </w:rPr>
        <w:fldChar w:fldCharType="end"/>
      </w:r>
      <w:r w:rsidRPr="002C7125">
        <w:rPr>
          <w:b/>
          <w:bCs/>
          <w:sz w:val="28"/>
          <w:szCs w:val="28"/>
        </w:rPr>
        <w:t>Mosquito and Vector Control Association of California</w:t>
      </w:r>
    </w:p>
    <w:p w14:paraId="5C863E6B" w14:textId="77777777" w:rsidR="00BC5DFF" w:rsidRPr="00BB5794" w:rsidRDefault="00BC5DFF" w:rsidP="00BC5DFF">
      <w:pPr>
        <w:jc w:val="center"/>
        <w:rPr>
          <w:b/>
          <w:bCs/>
          <w:szCs w:val="24"/>
        </w:rPr>
      </w:pPr>
      <w:r>
        <w:rPr>
          <w:b/>
          <w:bCs/>
          <w:szCs w:val="24"/>
        </w:rPr>
        <w:t>January 2024</w:t>
      </w:r>
      <w:r w:rsidRPr="00BB5794">
        <w:rPr>
          <w:b/>
          <w:bCs/>
          <w:szCs w:val="24"/>
        </w:rPr>
        <w:t xml:space="preserve"> Report to the Board of Directors </w:t>
      </w:r>
    </w:p>
    <w:p w14:paraId="251581E3" w14:textId="77777777" w:rsidR="00BC5DFF" w:rsidRDefault="00BC5DFF" w:rsidP="00BC5DFF">
      <w:pPr>
        <w:jc w:val="center"/>
        <w:rPr>
          <w:b/>
          <w:bCs/>
          <w:szCs w:val="24"/>
        </w:rPr>
      </w:pPr>
      <w:r>
        <w:rPr>
          <w:b/>
          <w:bCs/>
          <w:szCs w:val="24"/>
        </w:rPr>
        <w:t xml:space="preserve">Integrated Vector Management </w:t>
      </w:r>
    </w:p>
    <w:p w14:paraId="4524B456" w14:textId="77777777" w:rsidR="00BC5DFF" w:rsidRDefault="00BC5DFF" w:rsidP="00BC5DFF">
      <w:pPr>
        <w:jc w:val="center"/>
        <w:rPr>
          <w:b/>
          <w:bCs/>
          <w:szCs w:val="24"/>
        </w:rPr>
      </w:pPr>
    </w:p>
    <w:p w14:paraId="2C271D09" w14:textId="77777777" w:rsidR="00BC5DFF" w:rsidRDefault="00BC5DFF" w:rsidP="00BC5DFF">
      <w:pPr>
        <w:jc w:val="both"/>
        <w:rPr>
          <w:b/>
          <w:bCs/>
          <w:szCs w:val="24"/>
        </w:rPr>
      </w:pPr>
    </w:p>
    <w:p w14:paraId="7391BB48" w14:textId="77777777" w:rsidR="00BC5DFF" w:rsidRPr="00562904" w:rsidRDefault="00BC5DFF" w:rsidP="00BC5DFF">
      <w:pPr>
        <w:numPr>
          <w:ilvl w:val="0"/>
          <w:numId w:val="7"/>
        </w:numPr>
        <w:spacing w:line="240" w:lineRule="auto"/>
        <w:jc w:val="both"/>
      </w:pPr>
      <w:bookmarkStart w:id="0" w:name="_Hlk121046622"/>
      <w:r w:rsidRPr="006111E8">
        <w:rPr>
          <w:b/>
          <w:bCs/>
        </w:rPr>
        <w:t>Pesticide Resistance Monitoring and Management.</w:t>
      </w:r>
    </w:p>
    <w:p w14:paraId="38CAB144" w14:textId="77777777" w:rsidR="00BC5DFF" w:rsidRPr="00F30809" w:rsidRDefault="00BC5DFF" w:rsidP="00BC5DFF">
      <w:pPr>
        <w:numPr>
          <w:ilvl w:val="1"/>
          <w:numId w:val="7"/>
        </w:numPr>
        <w:spacing w:line="240" w:lineRule="auto"/>
        <w:jc w:val="both"/>
      </w:pPr>
      <w:r w:rsidRPr="00F30809">
        <w:t xml:space="preserve">Resistance Testing Tool Kits and Resources </w:t>
      </w:r>
    </w:p>
    <w:p w14:paraId="52FF5E23" w14:textId="77777777" w:rsidR="00BC5DFF" w:rsidRDefault="00BC5DFF" w:rsidP="00BC5DFF">
      <w:pPr>
        <w:numPr>
          <w:ilvl w:val="2"/>
          <w:numId w:val="7"/>
        </w:numPr>
        <w:spacing w:line="240" w:lineRule="auto"/>
        <w:jc w:val="both"/>
      </w:pPr>
      <w:r>
        <w:t>Entry level to bottle bioassay tool kit.</w:t>
      </w:r>
    </w:p>
    <w:p w14:paraId="29CB35CA" w14:textId="77777777" w:rsidR="00BC5DFF" w:rsidRPr="00F30809" w:rsidRDefault="00BC5DFF" w:rsidP="00BC5DFF">
      <w:pPr>
        <w:numPr>
          <w:ilvl w:val="1"/>
          <w:numId w:val="7"/>
        </w:numPr>
        <w:spacing w:line="240" w:lineRule="auto"/>
        <w:jc w:val="both"/>
      </w:pPr>
      <w:r>
        <w:t xml:space="preserve">Create a document listing District’s with </w:t>
      </w:r>
      <w:r w:rsidRPr="009741D7">
        <w:t xml:space="preserve">confirmed </w:t>
      </w:r>
      <w:r>
        <w:t xml:space="preserve">or suspected pesticide </w:t>
      </w:r>
      <w:r w:rsidRPr="009741D7">
        <w:t>resistan</w:t>
      </w:r>
      <w:r>
        <w:t xml:space="preserve">t mosquito populations. Life stage, species, active ingredients, methods of detection. </w:t>
      </w:r>
    </w:p>
    <w:p w14:paraId="73DB4E63" w14:textId="77777777" w:rsidR="00BC5DFF" w:rsidRDefault="00BC5DFF" w:rsidP="00BC5DFF">
      <w:pPr>
        <w:numPr>
          <w:ilvl w:val="2"/>
          <w:numId w:val="7"/>
        </w:numPr>
        <w:spacing w:line="240" w:lineRule="auto"/>
        <w:jc w:val="both"/>
      </w:pPr>
      <w:r>
        <w:t>CDPH’s recent pesticide resistance survey</w:t>
      </w:r>
    </w:p>
    <w:p w14:paraId="3F5B1B29" w14:textId="77777777" w:rsidR="00BC5DFF" w:rsidRPr="003F7F24" w:rsidRDefault="00BC5DFF" w:rsidP="00BC5DFF">
      <w:pPr>
        <w:numPr>
          <w:ilvl w:val="1"/>
          <w:numId w:val="7"/>
        </w:numPr>
        <w:spacing w:line="240" w:lineRule="auto"/>
        <w:jc w:val="both"/>
      </w:pPr>
      <w:r w:rsidRPr="003F7F24">
        <w:t>Develop an insecticide resistance testing capacity survey to send out to members of MVCAC</w:t>
      </w:r>
      <w:r>
        <w:t>.</w:t>
      </w:r>
      <w:r w:rsidRPr="003F7F24">
        <w:t xml:space="preserve"> The survey will be designed to evaluate recent capacity building efforts and target future training and support. </w:t>
      </w:r>
    </w:p>
    <w:bookmarkEnd w:id="0"/>
    <w:p w14:paraId="252DBCA7" w14:textId="77777777" w:rsidR="00BC5DFF" w:rsidRPr="006111E8" w:rsidRDefault="00BC5DFF" w:rsidP="00BC5DFF">
      <w:pPr>
        <w:jc w:val="both"/>
      </w:pPr>
    </w:p>
    <w:p w14:paraId="66AB1474" w14:textId="77777777" w:rsidR="00BC5DFF" w:rsidRPr="007E0107" w:rsidRDefault="00BC5DFF" w:rsidP="00BC5DFF">
      <w:pPr>
        <w:numPr>
          <w:ilvl w:val="0"/>
          <w:numId w:val="7"/>
        </w:numPr>
        <w:spacing w:line="240" w:lineRule="auto"/>
      </w:pPr>
      <w:bookmarkStart w:id="1" w:name="_Hlk121038614"/>
      <w:r w:rsidRPr="006111E8">
        <w:rPr>
          <w:b/>
          <w:bCs/>
        </w:rPr>
        <w:t>Administer the PESP survey for MVCAC.</w:t>
      </w:r>
    </w:p>
    <w:p w14:paraId="4C3C9269" w14:textId="77777777" w:rsidR="00BC5DFF" w:rsidRPr="006111E8" w:rsidRDefault="00BC5DFF" w:rsidP="00BC5DFF"/>
    <w:p w14:paraId="4AC9B20A" w14:textId="77777777" w:rsidR="00BC5DFF" w:rsidRPr="006111E8" w:rsidRDefault="00BC5DFF" w:rsidP="00BC5DFF">
      <w:pPr>
        <w:numPr>
          <w:ilvl w:val="1"/>
          <w:numId w:val="7"/>
        </w:numPr>
        <w:spacing w:line="240" w:lineRule="auto"/>
      </w:pPr>
      <w:r w:rsidRPr="006111E8">
        <w:t>Action steps: Contact AMCA to get the current PESP survey link and distribute to Follow-up with MVCAC members to have adequate response rate.</w:t>
      </w:r>
    </w:p>
    <w:p w14:paraId="36C0190D" w14:textId="77777777" w:rsidR="00BC5DFF" w:rsidRPr="006111E8" w:rsidRDefault="00BC5DFF" w:rsidP="00BC5DFF">
      <w:pPr>
        <w:numPr>
          <w:ilvl w:val="1"/>
          <w:numId w:val="7"/>
        </w:numPr>
        <w:spacing w:line="240" w:lineRule="auto"/>
      </w:pPr>
      <w:r w:rsidRPr="006111E8">
        <w:t>Resources needed: Committee member.</w:t>
      </w:r>
    </w:p>
    <w:p w14:paraId="028DE563" w14:textId="77777777" w:rsidR="00BC5DFF" w:rsidRPr="006111E8" w:rsidRDefault="00BC5DFF" w:rsidP="00BC5DFF">
      <w:pPr>
        <w:numPr>
          <w:ilvl w:val="1"/>
          <w:numId w:val="7"/>
        </w:numPr>
        <w:spacing w:line="240" w:lineRule="auto"/>
      </w:pPr>
      <w:r w:rsidRPr="006111E8">
        <w:t>Potential Challenges: Getting Districts to respond in a timely</w:t>
      </w:r>
    </w:p>
    <w:p w14:paraId="18A5BC64" w14:textId="77777777" w:rsidR="00BC5DFF" w:rsidRPr="006111E8" w:rsidRDefault="00BC5DFF" w:rsidP="00BC5DFF">
      <w:pPr>
        <w:numPr>
          <w:ilvl w:val="1"/>
          <w:numId w:val="7"/>
        </w:numPr>
        <w:spacing w:line="240" w:lineRule="auto"/>
      </w:pPr>
      <w:r w:rsidRPr="006111E8">
        <w:t>Timeline: Yearly</w:t>
      </w:r>
    </w:p>
    <w:p w14:paraId="29390F5D" w14:textId="77777777" w:rsidR="00BC5DFF" w:rsidRDefault="00BC5DFF" w:rsidP="00BC5DFF">
      <w:pPr>
        <w:numPr>
          <w:ilvl w:val="1"/>
          <w:numId w:val="7"/>
        </w:numPr>
        <w:spacing w:line="240" w:lineRule="auto"/>
      </w:pPr>
      <w:r w:rsidRPr="007B06A6">
        <w:t xml:space="preserve">Status: </w:t>
      </w:r>
    </w:p>
    <w:p w14:paraId="0D0F34C3" w14:textId="77777777" w:rsidR="00BC5DFF" w:rsidRPr="007B06A6" w:rsidRDefault="00BC5DFF" w:rsidP="00BC5DFF">
      <w:pPr>
        <w:ind w:left="720"/>
      </w:pPr>
    </w:p>
    <w:p w14:paraId="1B67C561" w14:textId="77777777" w:rsidR="00BC5DFF" w:rsidRPr="007E0107" w:rsidRDefault="00BC5DFF" w:rsidP="00BC5DFF">
      <w:pPr>
        <w:numPr>
          <w:ilvl w:val="0"/>
          <w:numId w:val="7"/>
        </w:numPr>
        <w:spacing w:line="240" w:lineRule="auto"/>
        <w:jc w:val="both"/>
      </w:pPr>
      <w:bookmarkStart w:id="2" w:name="_Hlk121038458"/>
      <w:bookmarkEnd w:id="1"/>
      <w:r w:rsidRPr="006111E8">
        <w:rPr>
          <w:b/>
          <w:bCs/>
        </w:rPr>
        <w:t>Annually review CDPH guidance documents, including Guidance for Surveillance of and Response to Invasive Aedes Mosquitoes and Locally Acquired Exotic Mosquito-Borne Infections Transmitted by these Mosquitoes in California and The Best Management Practices (BMPs) for Mosquito Control in California and recommend updates as necessary.</w:t>
      </w:r>
    </w:p>
    <w:p w14:paraId="770BD7FA" w14:textId="77777777" w:rsidR="00BC5DFF" w:rsidRPr="006111E8" w:rsidRDefault="00BC5DFF" w:rsidP="00BC5DFF">
      <w:pPr>
        <w:jc w:val="both"/>
      </w:pPr>
    </w:p>
    <w:p w14:paraId="1C698570" w14:textId="77777777" w:rsidR="00BC5DFF" w:rsidRPr="006111E8" w:rsidRDefault="00BC5DFF" w:rsidP="00BC5DFF">
      <w:pPr>
        <w:numPr>
          <w:ilvl w:val="1"/>
          <w:numId w:val="7"/>
        </w:numPr>
        <w:spacing w:line="240" w:lineRule="auto"/>
        <w:jc w:val="both"/>
      </w:pPr>
      <w:r w:rsidRPr="006111E8">
        <w:t xml:space="preserve">Action steps: Review and update </w:t>
      </w:r>
      <w:r>
        <w:t xml:space="preserve">current </w:t>
      </w:r>
      <w:r w:rsidRPr="006111E8">
        <w:t>document</w:t>
      </w:r>
      <w:r>
        <w:t>s,</w:t>
      </w:r>
      <w:r w:rsidRPr="006111E8">
        <w:t xml:space="preserve"> update guidelines if needed.</w:t>
      </w:r>
    </w:p>
    <w:p w14:paraId="1730D7A8" w14:textId="77777777" w:rsidR="00BC5DFF" w:rsidRPr="006111E8" w:rsidRDefault="00BC5DFF" w:rsidP="00BC5DFF">
      <w:pPr>
        <w:numPr>
          <w:ilvl w:val="1"/>
          <w:numId w:val="7"/>
        </w:numPr>
        <w:spacing w:line="240" w:lineRule="auto"/>
        <w:jc w:val="both"/>
      </w:pPr>
      <w:r w:rsidRPr="006111E8">
        <w:t>Resources needed: Committee member time.</w:t>
      </w:r>
    </w:p>
    <w:p w14:paraId="47CE03D3" w14:textId="77777777" w:rsidR="00BC5DFF" w:rsidRPr="006111E8" w:rsidRDefault="00BC5DFF" w:rsidP="00BC5DFF">
      <w:pPr>
        <w:numPr>
          <w:ilvl w:val="1"/>
          <w:numId w:val="7"/>
        </w:numPr>
        <w:spacing w:line="240" w:lineRule="auto"/>
        <w:jc w:val="both"/>
      </w:pPr>
      <w:r w:rsidRPr="006111E8">
        <w:t xml:space="preserve">Potential Challenges: </w:t>
      </w:r>
    </w:p>
    <w:p w14:paraId="45758D8B" w14:textId="77777777" w:rsidR="00BC5DFF" w:rsidRPr="006111E8" w:rsidRDefault="00BC5DFF" w:rsidP="00BC5DFF">
      <w:pPr>
        <w:numPr>
          <w:ilvl w:val="1"/>
          <w:numId w:val="7"/>
        </w:numPr>
        <w:spacing w:line="240" w:lineRule="auto"/>
        <w:jc w:val="both"/>
      </w:pPr>
      <w:r w:rsidRPr="006111E8">
        <w:t>Timeline: Ongoing</w:t>
      </w:r>
    </w:p>
    <w:p w14:paraId="49C3E9CF" w14:textId="77777777" w:rsidR="00BC5DFF" w:rsidRPr="006111E8" w:rsidRDefault="00BC5DFF" w:rsidP="00BC5DFF">
      <w:pPr>
        <w:numPr>
          <w:ilvl w:val="1"/>
          <w:numId w:val="7"/>
        </w:numPr>
        <w:spacing w:line="240" w:lineRule="auto"/>
        <w:jc w:val="both"/>
      </w:pPr>
      <w:r w:rsidRPr="006111E8">
        <w:t>Status:</w:t>
      </w:r>
      <w:bookmarkEnd w:id="2"/>
      <w:r>
        <w:t xml:space="preserve"> </w:t>
      </w:r>
    </w:p>
    <w:p w14:paraId="7BED7BA5" w14:textId="77777777" w:rsidR="00BC5DFF" w:rsidRPr="006111E8" w:rsidRDefault="00BC5DFF" w:rsidP="00BC5DFF">
      <w:pPr>
        <w:jc w:val="both"/>
      </w:pPr>
    </w:p>
    <w:p w14:paraId="60AD53CA" w14:textId="77777777" w:rsidR="00BC5DFF" w:rsidRPr="007E0107" w:rsidRDefault="00BC5DFF" w:rsidP="00BC5DFF">
      <w:pPr>
        <w:numPr>
          <w:ilvl w:val="0"/>
          <w:numId w:val="7"/>
        </w:numPr>
        <w:spacing w:line="240" w:lineRule="auto"/>
        <w:jc w:val="both"/>
      </w:pPr>
      <w:r w:rsidRPr="006111E8">
        <w:rPr>
          <w:b/>
          <w:bCs/>
        </w:rPr>
        <w:t>Develop recommendations on pesticides and their use, and on their registration status and related issues.</w:t>
      </w:r>
    </w:p>
    <w:p w14:paraId="7474471E" w14:textId="77777777" w:rsidR="00BC5DFF" w:rsidRPr="006111E8" w:rsidRDefault="00BC5DFF" w:rsidP="00BC5DFF">
      <w:pPr>
        <w:jc w:val="both"/>
      </w:pPr>
    </w:p>
    <w:p w14:paraId="2BD948D4" w14:textId="77777777" w:rsidR="00BC5DFF" w:rsidRPr="006111E8" w:rsidRDefault="00BC5DFF" w:rsidP="00BC5DFF">
      <w:pPr>
        <w:numPr>
          <w:ilvl w:val="1"/>
          <w:numId w:val="7"/>
        </w:numPr>
        <w:spacing w:line="240" w:lineRule="auto"/>
        <w:jc w:val="both"/>
      </w:pPr>
      <w:r w:rsidRPr="006111E8">
        <w:t>Action steps: Quarterly check-in with vendors about new products and label changes. Include updates in quarterly report to the Board.</w:t>
      </w:r>
    </w:p>
    <w:p w14:paraId="49CBBB77" w14:textId="77777777" w:rsidR="00BC5DFF" w:rsidRPr="006111E8" w:rsidRDefault="00BC5DFF" w:rsidP="00BC5DFF">
      <w:pPr>
        <w:numPr>
          <w:ilvl w:val="1"/>
          <w:numId w:val="7"/>
        </w:numPr>
        <w:spacing w:line="240" w:lineRule="auto"/>
      </w:pPr>
      <w:r w:rsidRPr="006111E8">
        <w:t>Resources needed: None.</w:t>
      </w:r>
    </w:p>
    <w:p w14:paraId="27E3A4E4" w14:textId="77777777" w:rsidR="00BC5DFF" w:rsidRPr="006111E8" w:rsidRDefault="00BC5DFF" w:rsidP="00BC5DFF">
      <w:pPr>
        <w:numPr>
          <w:ilvl w:val="1"/>
          <w:numId w:val="7"/>
        </w:numPr>
        <w:spacing w:line="240" w:lineRule="auto"/>
      </w:pPr>
      <w:r w:rsidRPr="006111E8">
        <w:t xml:space="preserve">Potential Challenges: </w:t>
      </w:r>
      <w:bookmarkStart w:id="3" w:name="_Hlk121044089"/>
      <w:r w:rsidRPr="006111E8">
        <w:t>None currently</w:t>
      </w:r>
      <w:bookmarkEnd w:id="3"/>
    </w:p>
    <w:p w14:paraId="63397E71" w14:textId="77777777" w:rsidR="00BC5DFF" w:rsidRPr="006111E8" w:rsidRDefault="00BC5DFF" w:rsidP="00BC5DFF">
      <w:pPr>
        <w:numPr>
          <w:ilvl w:val="1"/>
          <w:numId w:val="7"/>
        </w:numPr>
        <w:spacing w:line="240" w:lineRule="auto"/>
      </w:pPr>
      <w:r w:rsidRPr="006111E8">
        <w:t>Timeline: Ongoing</w:t>
      </w:r>
    </w:p>
    <w:p w14:paraId="2FB4970F" w14:textId="77777777" w:rsidR="00BC5DFF" w:rsidRDefault="00BC5DFF" w:rsidP="00BC5DFF">
      <w:pPr>
        <w:numPr>
          <w:ilvl w:val="1"/>
          <w:numId w:val="7"/>
        </w:numPr>
        <w:spacing w:line="240" w:lineRule="auto"/>
      </w:pPr>
      <w:r w:rsidRPr="006111E8">
        <w:t>Status:</w:t>
      </w:r>
    </w:p>
    <w:p w14:paraId="3E13E467" w14:textId="77777777" w:rsidR="00BC5DFF" w:rsidRPr="006111E8" w:rsidRDefault="00BC5DFF" w:rsidP="00BC5DFF">
      <w:pPr>
        <w:jc w:val="both"/>
      </w:pPr>
    </w:p>
    <w:p w14:paraId="1C2E27F9" w14:textId="77777777" w:rsidR="00BC5DFF" w:rsidRPr="006111E8" w:rsidRDefault="00BC5DFF" w:rsidP="00BC5DFF">
      <w:pPr>
        <w:numPr>
          <w:ilvl w:val="0"/>
          <w:numId w:val="7"/>
        </w:numPr>
        <w:spacing w:line="240" w:lineRule="auto"/>
      </w:pPr>
      <w:r w:rsidRPr="006111E8">
        <w:rPr>
          <w:b/>
          <w:bCs/>
        </w:rPr>
        <w:t>Develop information on the availability, use, and impact o</w:t>
      </w:r>
      <w:r w:rsidRPr="007B06A6">
        <w:rPr>
          <w:b/>
          <w:bCs/>
        </w:rPr>
        <w:t>f biological control organisms.</w:t>
      </w:r>
      <w:r w:rsidRPr="006111E8">
        <w:rPr>
          <w:b/>
          <w:bCs/>
        </w:rPr>
        <w:t xml:space="preserve"> [Mike Saba, Mark Nakata]</w:t>
      </w:r>
    </w:p>
    <w:p w14:paraId="31C04C28" w14:textId="77777777" w:rsidR="00BC5DFF" w:rsidRPr="006111E8" w:rsidRDefault="00BC5DFF" w:rsidP="00BC5DFF"/>
    <w:p w14:paraId="3936660F" w14:textId="77777777" w:rsidR="00BC5DFF" w:rsidRPr="006111E8" w:rsidRDefault="00BC5DFF" w:rsidP="00BC5DFF">
      <w:pPr>
        <w:numPr>
          <w:ilvl w:val="1"/>
          <w:numId w:val="7"/>
        </w:numPr>
        <w:spacing w:line="240" w:lineRule="auto"/>
      </w:pPr>
      <w:r w:rsidRPr="006111E8">
        <w:t xml:space="preserve">Action steps: </w:t>
      </w:r>
      <w:r w:rsidRPr="003866DF">
        <w:t>Hold quarterly teleconference with mosquitofish personnel throughout the association.</w:t>
      </w:r>
    </w:p>
    <w:p w14:paraId="76F62AE2" w14:textId="77777777" w:rsidR="00BC5DFF" w:rsidRPr="006111E8" w:rsidRDefault="00BC5DFF" w:rsidP="00BC5DFF">
      <w:pPr>
        <w:numPr>
          <w:ilvl w:val="1"/>
          <w:numId w:val="7"/>
        </w:numPr>
        <w:spacing w:line="240" w:lineRule="auto"/>
      </w:pPr>
      <w:r w:rsidRPr="006111E8">
        <w:t>Resources needed:</w:t>
      </w:r>
      <w:r w:rsidRPr="003866DF">
        <w:t xml:space="preserve"> Commit to time/discussions related to quarterly teleconferences. Organize and secure guest speakers for teleconferences. Prepare and distribute discussion topics for teleconference. Provide ongoing support, consultation, and resources to mosquitofish personnel in the association.</w:t>
      </w:r>
    </w:p>
    <w:p w14:paraId="5CD80D58" w14:textId="77777777" w:rsidR="00BC5DFF" w:rsidRPr="006111E8" w:rsidRDefault="00BC5DFF" w:rsidP="00BC5DFF">
      <w:pPr>
        <w:numPr>
          <w:ilvl w:val="1"/>
          <w:numId w:val="7"/>
        </w:numPr>
        <w:spacing w:line="240" w:lineRule="auto"/>
      </w:pPr>
      <w:r w:rsidRPr="006111E8">
        <w:t>Potential Challenges:</w:t>
      </w:r>
      <w:r>
        <w:t xml:space="preserve"> None</w:t>
      </w:r>
    </w:p>
    <w:p w14:paraId="6784E2E0" w14:textId="77777777" w:rsidR="00BC5DFF" w:rsidRPr="006111E8" w:rsidRDefault="00BC5DFF" w:rsidP="00BC5DFF">
      <w:pPr>
        <w:numPr>
          <w:ilvl w:val="1"/>
          <w:numId w:val="7"/>
        </w:numPr>
        <w:spacing w:line="240" w:lineRule="auto"/>
      </w:pPr>
      <w:r w:rsidRPr="006111E8">
        <w:t xml:space="preserve">Timeline: </w:t>
      </w:r>
      <w:r>
        <w:t>Quarterly</w:t>
      </w:r>
    </w:p>
    <w:p w14:paraId="70009984" w14:textId="77777777" w:rsidR="00BC5DFF" w:rsidRPr="00656E30" w:rsidRDefault="00BC5DFF" w:rsidP="00BC5DFF">
      <w:pPr>
        <w:numPr>
          <w:ilvl w:val="1"/>
          <w:numId w:val="7"/>
        </w:numPr>
        <w:spacing w:line="240" w:lineRule="auto"/>
      </w:pPr>
      <w:r w:rsidRPr="006111E8">
        <w:t>Status:</w:t>
      </w:r>
      <w:r>
        <w:t xml:space="preserve"> ongoing</w:t>
      </w:r>
    </w:p>
    <w:p w14:paraId="620E5D9A" w14:textId="77777777" w:rsidR="00BC5DFF" w:rsidRPr="006111E8" w:rsidRDefault="00BC5DFF" w:rsidP="00BC5DFF">
      <w:pPr>
        <w:ind w:left="720"/>
        <w:jc w:val="both"/>
      </w:pPr>
    </w:p>
    <w:p w14:paraId="5C29D880" w14:textId="77777777" w:rsidR="00BC5DFF" w:rsidRPr="006111E8" w:rsidRDefault="00BC5DFF" w:rsidP="00BC5DFF">
      <w:pPr>
        <w:numPr>
          <w:ilvl w:val="0"/>
          <w:numId w:val="7"/>
        </w:numPr>
        <w:spacing w:line="240" w:lineRule="auto"/>
        <w:jc w:val="both"/>
      </w:pPr>
      <w:r w:rsidRPr="006111E8">
        <w:rPr>
          <w:b/>
          <w:bCs/>
        </w:rPr>
        <w:t>Emerging Technologies in Mosquito</w:t>
      </w:r>
    </w:p>
    <w:p w14:paraId="4C63947F" w14:textId="77777777" w:rsidR="00BC5DFF" w:rsidRPr="006111E8" w:rsidRDefault="00BC5DFF" w:rsidP="00BC5DFF">
      <w:pPr>
        <w:jc w:val="both"/>
      </w:pPr>
    </w:p>
    <w:p w14:paraId="2344987E" w14:textId="77777777" w:rsidR="00BC5DFF" w:rsidRPr="007B06A6" w:rsidRDefault="00BC5DFF" w:rsidP="00BC5DFF">
      <w:pPr>
        <w:numPr>
          <w:ilvl w:val="1"/>
          <w:numId w:val="7"/>
        </w:numPr>
        <w:spacing w:line="240" w:lineRule="auto"/>
      </w:pPr>
      <w:r w:rsidRPr="007B06A6">
        <w:t xml:space="preserve">Action steps: Identify and review new and upcoming technologies. </w:t>
      </w:r>
    </w:p>
    <w:p w14:paraId="199AD0C6" w14:textId="77777777" w:rsidR="00BC5DFF" w:rsidRPr="007B06A6" w:rsidRDefault="00BC5DFF" w:rsidP="00BC5DFF">
      <w:pPr>
        <w:numPr>
          <w:ilvl w:val="1"/>
          <w:numId w:val="7"/>
        </w:numPr>
        <w:spacing w:line="240" w:lineRule="auto"/>
      </w:pPr>
      <w:r w:rsidRPr="007B06A6">
        <w:t>Resources needed: Committee Time</w:t>
      </w:r>
    </w:p>
    <w:p w14:paraId="6347FBD7" w14:textId="77777777" w:rsidR="00BC5DFF" w:rsidRPr="006111E8" w:rsidRDefault="00BC5DFF" w:rsidP="00BC5DFF">
      <w:pPr>
        <w:numPr>
          <w:ilvl w:val="1"/>
          <w:numId w:val="7"/>
        </w:numPr>
        <w:spacing w:line="240" w:lineRule="auto"/>
      </w:pPr>
      <w:r w:rsidRPr="006111E8">
        <w:t>Potential Challenges: Nothing significant currently</w:t>
      </w:r>
    </w:p>
    <w:p w14:paraId="5B9564FC" w14:textId="77777777" w:rsidR="00BC5DFF" w:rsidRPr="006111E8" w:rsidRDefault="00BC5DFF" w:rsidP="00BC5DFF">
      <w:pPr>
        <w:numPr>
          <w:ilvl w:val="1"/>
          <w:numId w:val="7"/>
        </w:numPr>
        <w:spacing w:line="240" w:lineRule="auto"/>
      </w:pPr>
      <w:r w:rsidRPr="006111E8">
        <w:t>Timeline: Quarterly</w:t>
      </w:r>
    </w:p>
    <w:p w14:paraId="0D4FF762" w14:textId="77777777" w:rsidR="00BC5DFF" w:rsidRPr="00656E30" w:rsidRDefault="00BC5DFF" w:rsidP="00BC5DFF">
      <w:pPr>
        <w:numPr>
          <w:ilvl w:val="1"/>
          <w:numId w:val="7"/>
        </w:numPr>
        <w:spacing w:line="240" w:lineRule="auto"/>
      </w:pPr>
      <w:r w:rsidRPr="006111E8">
        <w:t>Status: Ongoing</w:t>
      </w:r>
      <w:bookmarkStart w:id="4" w:name="_Hlk121038421"/>
    </w:p>
    <w:p w14:paraId="4FD22A4A" w14:textId="77777777" w:rsidR="00BC5DFF" w:rsidRPr="004E3B06" w:rsidRDefault="00BC5DFF" w:rsidP="00BC5DFF">
      <w:pPr>
        <w:ind w:left="720"/>
        <w:jc w:val="both"/>
      </w:pPr>
    </w:p>
    <w:p w14:paraId="4CAD41DB" w14:textId="77777777" w:rsidR="00BC5DFF" w:rsidRPr="004E3B06" w:rsidRDefault="00BC5DFF" w:rsidP="00BC5DFF">
      <w:pPr>
        <w:numPr>
          <w:ilvl w:val="0"/>
          <w:numId w:val="7"/>
        </w:numPr>
        <w:spacing w:line="240" w:lineRule="auto"/>
        <w:jc w:val="both"/>
      </w:pPr>
      <w:r>
        <w:rPr>
          <w:b/>
          <w:bCs/>
        </w:rPr>
        <w:t xml:space="preserve"> [Additional Projects] NA as of January 2023 </w:t>
      </w:r>
    </w:p>
    <w:p w14:paraId="2DC45AC2" w14:textId="77777777" w:rsidR="00BC5DFF" w:rsidRDefault="00BC5DFF" w:rsidP="00BC5DFF">
      <w:pPr>
        <w:numPr>
          <w:ilvl w:val="1"/>
          <w:numId w:val="7"/>
        </w:numPr>
        <w:spacing w:line="240" w:lineRule="auto"/>
        <w:jc w:val="both"/>
      </w:pPr>
      <w:r>
        <w:t>Action steps:</w:t>
      </w:r>
    </w:p>
    <w:p w14:paraId="60DA830A" w14:textId="77777777" w:rsidR="00BC5DFF" w:rsidRDefault="00BC5DFF" w:rsidP="00BC5DFF">
      <w:pPr>
        <w:numPr>
          <w:ilvl w:val="1"/>
          <w:numId w:val="7"/>
        </w:numPr>
        <w:spacing w:line="240" w:lineRule="auto"/>
        <w:jc w:val="both"/>
      </w:pPr>
      <w:r>
        <w:t>Resources needed:</w:t>
      </w:r>
    </w:p>
    <w:p w14:paraId="39E20A2C" w14:textId="77777777" w:rsidR="00BC5DFF" w:rsidRDefault="00BC5DFF" w:rsidP="00BC5DFF">
      <w:pPr>
        <w:numPr>
          <w:ilvl w:val="1"/>
          <w:numId w:val="7"/>
        </w:numPr>
        <w:spacing w:line="240" w:lineRule="auto"/>
        <w:jc w:val="both"/>
      </w:pPr>
      <w:r>
        <w:t xml:space="preserve">Potential Challenges: </w:t>
      </w:r>
    </w:p>
    <w:p w14:paraId="2FAD1745" w14:textId="77777777" w:rsidR="00BC5DFF" w:rsidRDefault="00BC5DFF" w:rsidP="00BC5DFF">
      <w:pPr>
        <w:numPr>
          <w:ilvl w:val="1"/>
          <w:numId w:val="7"/>
        </w:numPr>
        <w:spacing w:line="240" w:lineRule="auto"/>
        <w:jc w:val="both"/>
      </w:pPr>
      <w:r>
        <w:t>Timeline:</w:t>
      </w:r>
    </w:p>
    <w:p w14:paraId="1E629161" w14:textId="77777777" w:rsidR="00BC5DFF" w:rsidRPr="00BB5794" w:rsidRDefault="00BC5DFF" w:rsidP="00BC5DFF">
      <w:pPr>
        <w:numPr>
          <w:ilvl w:val="1"/>
          <w:numId w:val="7"/>
        </w:numPr>
        <w:spacing w:line="240" w:lineRule="auto"/>
        <w:jc w:val="both"/>
      </w:pPr>
      <w:r>
        <w:t>Status:</w:t>
      </w:r>
      <w:bookmarkEnd w:id="4"/>
    </w:p>
    <w:p w14:paraId="466FEB83" w14:textId="77777777" w:rsidR="00BC5DFF" w:rsidRPr="00BE2657" w:rsidRDefault="00BC5DFF" w:rsidP="00BC5DFF"/>
    <w:p w14:paraId="4EAAE00C" w14:textId="77777777" w:rsidR="00BC5DFF" w:rsidRPr="006111E8" w:rsidRDefault="00BC5DFF" w:rsidP="00BC5DFF">
      <w:pPr>
        <w:ind w:left="720"/>
        <w:jc w:val="both"/>
      </w:pPr>
    </w:p>
    <w:p w14:paraId="0C6215F0" w14:textId="77777777" w:rsidR="00BC5DFF" w:rsidRDefault="00BC5DFF" w:rsidP="00BC5DFF">
      <w:pPr>
        <w:ind w:hanging="360"/>
        <w:jc w:val="both"/>
        <w:rPr>
          <w:b/>
        </w:rPr>
      </w:pPr>
      <w:r w:rsidRPr="006111E8">
        <w:rPr>
          <w:b/>
        </w:rPr>
        <w:t>Committee members:</w:t>
      </w:r>
    </w:p>
    <w:p w14:paraId="29F0490B" w14:textId="77777777" w:rsidR="00BC5DFF" w:rsidRPr="006111E8" w:rsidRDefault="00BC5DFF" w:rsidP="00BC5DFF">
      <w:pPr>
        <w:ind w:hanging="360"/>
        <w:jc w:val="both"/>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282"/>
        <w:gridCol w:w="1442"/>
        <w:gridCol w:w="1477"/>
        <w:gridCol w:w="1280"/>
        <w:gridCol w:w="2810"/>
      </w:tblGrid>
      <w:tr w:rsidR="00BC5DFF" w:rsidRPr="006111E8" w14:paraId="325F624B" w14:textId="77777777" w:rsidTr="00B14B66">
        <w:trPr>
          <w:trHeight w:val="600"/>
        </w:trPr>
        <w:tc>
          <w:tcPr>
            <w:tcW w:w="1293" w:type="dxa"/>
            <w:shd w:val="clear" w:color="auto" w:fill="F2F2F2"/>
          </w:tcPr>
          <w:p w14:paraId="022EEEF6" w14:textId="77777777" w:rsidR="00BC5DFF" w:rsidRPr="006111E8" w:rsidRDefault="00BC5DFF" w:rsidP="00B14B66">
            <w:pPr>
              <w:jc w:val="both"/>
            </w:pPr>
            <w:bookmarkStart w:id="5" w:name="_Hlk125026902"/>
            <w:r w:rsidRPr="006111E8">
              <w:t>Member</w:t>
            </w:r>
          </w:p>
        </w:tc>
        <w:tc>
          <w:tcPr>
            <w:tcW w:w="1282" w:type="dxa"/>
            <w:shd w:val="clear" w:color="auto" w:fill="F2F2F2"/>
          </w:tcPr>
          <w:p w14:paraId="5D91FD2D" w14:textId="77777777" w:rsidR="00BC5DFF" w:rsidRPr="006111E8" w:rsidRDefault="00BC5DFF" w:rsidP="00B14B66">
            <w:pPr>
              <w:jc w:val="both"/>
            </w:pPr>
            <w:r w:rsidRPr="006111E8">
              <w:t xml:space="preserve">Committee Position </w:t>
            </w:r>
          </w:p>
        </w:tc>
        <w:tc>
          <w:tcPr>
            <w:tcW w:w="1446" w:type="dxa"/>
            <w:shd w:val="clear" w:color="auto" w:fill="F2F2F2"/>
          </w:tcPr>
          <w:p w14:paraId="44AA8ED3" w14:textId="77777777" w:rsidR="00BC5DFF" w:rsidRPr="006111E8" w:rsidRDefault="00BC5DFF" w:rsidP="00B14B66">
            <w:pPr>
              <w:jc w:val="both"/>
            </w:pPr>
            <w:r w:rsidRPr="006111E8">
              <w:t>District</w:t>
            </w:r>
          </w:p>
        </w:tc>
        <w:tc>
          <w:tcPr>
            <w:tcW w:w="1496" w:type="dxa"/>
            <w:shd w:val="clear" w:color="auto" w:fill="F2F2F2"/>
          </w:tcPr>
          <w:p w14:paraId="5E361F93" w14:textId="77777777" w:rsidR="00BC5DFF" w:rsidRPr="006111E8" w:rsidRDefault="00BC5DFF" w:rsidP="00B14B66">
            <w:pPr>
              <w:jc w:val="both"/>
            </w:pPr>
            <w:r w:rsidRPr="006111E8">
              <w:t>Position</w:t>
            </w:r>
          </w:p>
        </w:tc>
        <w:tc>
          <w:tcPr>
            <w:tcW w:w="1242" w:type="dxa"/>
            <w:shd w:val="clear" w:color="auto" w:fill="F2F2F2"/>
          </w:tcPr>
          <w:p w14:paraId="5D662BF5" w14:textId="77777777" w:rsidR="00BC5DFF" w:rsidRPr="006111E8" w:rsidRDefault="00BC5DFF" w:rsidP="00B14B66">
            <w:pPr>
              <w:jc w:val="both"/>
            </w:pPr>
            <w:r w:rsidRPr="006111E8">
              <w:t>Year Joined Committee</w:t>
            </w:r>
          </w:p>
        </w:tc>
        <w:tc>
          <w:tcPr>
            <w:tcW w:w="2817" w:type="dxa"/>
            <w:shd w:val="clear" w:color="auto" w:fill="F2F2F2"/>
          </w:tcPr>
          <w:p w14:paraId="33B142E0" w14:textId="77777777" w:rsidR="00BC5DFF" w:rsidRPr="006111E8" w:rsidRDefault="00BC5DFF" w:rsidP="00B14B66">
            <w:pPr>
              <w:jc w:val="both"/>
            </w:pPr>
            <w:r w:rsidRPr="006111E8">
              <w:t>Email</w:t>
            </w:r>
          </w:p>
        </w:tc>
      </w:tr>
      <w:tr w:rsidR="00BC5DFF" w:rsidRPr="006111E8" w14:paraId="671C1BEA" w14:textId="77777777" w:rsidTr="00B14B66">
        <w:trPr>
          <w:trHeight w:val="621"/>
        </w:trPr>
        <w:tc>
          <w:tcPr>
            <w:tcW w:w="1293" w:type="dxa"/>
            <w:shd w:val="clear" w:color="auto" w:fill="auto"/>
          </w:tcPr>
          <w:p w14:paraId="104AA5B3" w14:textId="77777777" w:rsidR="00BC5DFF" w:rsidRPr="006111E8" w:rsidRDefault="00BC5DFF" w:rsidP="00B14B66">
            <w:pPr>
              <w:rPr>
                <w:sz w:val="20"/>
              </w:rPr>
            </w:pPr>
            <w:r w:rsidRPr="006111E8">
              <w:rPr>
                <w:sz w:val="20"/>
              </w:rPr>
              <w:t xml:space="preserve">Jake </w:t>
            </w:r>
            <w:r>
              <w:rPr>
                <w:sz w:val="20"/>
              </w:rPr>
              <w:t xml:space="preserve">Hartle </w:t>
            </w:r>
          </w:p>
        </w:tc>
        <w:tc>
          <w:tcPr>
            <w:tcW w:w="1282" w:type="dxa"/>
          </w:tcPr>
          <w:p w14:paraId="1AC37E53" w14:textId="77777777" w:rsidR="00BC5DFF" w:rsidRPr="006111E8" w:rsidRDefault="00BC5DFF" w:rsidP="00B14B66">
            <w:pPr>
              <w:rPr>
                <w:b/>
                <w:sz w:val="20"/>
              </w:rPr>
            </w:pPr>
            <w:r w:rsidRPr="006111E8">
              <w:rPr>
                <w:b/>
                <w:sz w:val="20"/>
              </w:rPr>
              <w:t>Chair</w:t>
            </w:r>
          </w:p>
        </w:tc>
        <w:tc>
          <w:tcPr>
            <w:tcW w:w="1446" w:type="dxa"/>
            <w:shd w:val="clear" w:color="auto" w:fill="auto"/>
          </w:tcPr>
          <w:p w14:paraId="58D1F5C4" w14:textId="77777777" w:rsidR="00BC5DFF" w:rsidRPr="006111E8" w:rsidRDefault="00BC5DFF" w:rsidP="00B14B66">
            <w:pPr>
              <w:rPr>
                <w:b/>
                <w:sz w:val="20"/>
              </w:rPr>
            </w:pPr>
            <w:r w:rsidRPr="006111E8">
              <w:rPr>
                <w:color w:val="000000"/>
                <w:sz w:val="20"/>
              </w:rPr>
              <w:t>Placer MVCD</w:t>
            </w:r>
          </w:p>
        </w:tc>
        <w:tc>
          <w:tcPr>
            <w:tcW w:w="1496" w:type="dxa"/>
            <w:shd w:val="clear" w:color="auto" w:fill="auto"/>
          </w:tcPr>
          <w:p w14:paraId="09CE4237" w14:textId="77777777" w:rsidR="00BC5DFF" w:rsidRPr="006111E8" w:rsidRDefault="00BC5DFF" w:rsidP="00B14B66">
            <w:pPr>
              <w:rPr>
                <w:sz w:val="20"/>
              </w:rPr>
            </w:pPr>
            <w:r>
              <w:rPr>
                <w:sz w:val="20"/>
              </w:rPr>
              <w:t xml:space="preserve">Assistant Manager </w:t>
            </w:r>
          </w:p>
        </w:tc>
        <w:tc>
          <w:tcPr>
            <w:tcW w:w="1242" w:type="dxa"/>
            <w:shd w:val="clear" w:color="auto" w:fill="auto"/>
          </w:tcPr>
          <w:p w14:paraId="48CEDB92" w14:textId="77777777" w:rsidR="00BC5DFF" w:rsidRPr="006111E8" w:rsidRDefault="00BC5DFF" w:rsidP="00B14B66">
            <w:pPr>
              <w:rPr>
                <w:sz w:val="20"/>
              </w:rPr>
            </w:pPr>
            <w:r w:rsidRPr="006111E8">
              <w:rPr>
                <w:sz w:val="20"/>
              </w:rPr>
              <w:t>January 1, 2021</w:t>
            </w:r>
          </w:p>
        </w:tc>
        <w:tc>
          <w:tcPr>
            <w:tcW w:w="2817" w:type="dxa"/>
            <w:shd w:val="clear" w:color="auto" w:fill="auto"/>
          </w:tcPr>
          <w:p w14:paraId="42CA5498" w14:textId="77777777" w:rsidR="00BC5DFF" w:rsidRPr="006111E8" w:rsidRDefault="00BC5DFF" w:rsidP="00B14B66">
            <w:pPr>
              <w:rPr>
                <w:sz w:val="20"/>
              </w:rPr>
            </w:pPr>
            <w:r w:rsidRPr="006111E8">
              <w:rPr>
                <w:sz w:val="20"/>
              </w:rPr>
              <w:t>jakeh@placermosquito.org</w:t>
            </w:r>
          </w:p>
        </w:tc>
      </w:tr>
      <w:tr w:rsidR="00BC5DFF" w:rsidRPr="006111E8" w14:paraId="2A38C622" w14:textId="77777777" w:rsidTr="00B14B66">
        <w:trPr>
          <w:trHeight w:val="621"/>
        </w:trPr>
        <w:tc>
          <w:tcPr>
            <w:tcW w:w="1293" w:type="dxa"/>
            <w:shd w:val="clear" w:color="auto" w:fill="auto"/>
          </w:tcPr>
          <w:p w14:paraId="3C67D1E6" w14:textId="77777777" w:rsidR="00BC5DFF" w:rsidRPr="006111E8" w:rsidRDefault="00BC5DFF" w:rsidP="00B14B66">
            <w:pPr>
              <w:rPr>
                <w:sz w:val="20"/>
              </w:rPr>
            </w:pPr>
            <w:r w:rsidRPr="006111E8">
              <w:rPr>
                <w:sz w:val="20"/>
              </w:rPr>
              <w:t>Jamie Scott</w:t>
            </w:r>
          </w:p>
        </w:tc>
        <w:tc>
          <w:tcPr>
            <w:tcW w:w="1282" w:type="dxa"/>
          </w:tcPr>
          <w:p w14:paraId="75EC41FD" w14:textId="77777777" w:rsidR="00BC5DFF" w:rsidRPr="006111E8" w:rsidRDefault="00BC5DFF" w:rsidP="00B14B66">
            <w:pPr>
              <w:rPr>
                <w:b/>
                <w:sz w:val="20"/>
              </w:rPr>
            </w:pPr>
            <w:r w:rsidRPr="006111E8">
              <w:rPr>
                <w:b/>
                <w:sz w:val="20"/>
              </w:rPr>
              <w:t>Sac Valley</w:t>
            </w:r>
          </w:p>
          <w:p w14:paraId="03AC7429" w14:textId="77777777" w:rsidR="00BC5DFF" w:rsidRPr="00BE2657" w:rsidRDefault="00BC5DFF" w:rsidP="00B14B66">
            <w:pPr>
              <w:rPr>
                <w:b/>
                <w:sz w:val="16"/>
                <w:szCs w:val="16"/>
              </w:rPr>
            </w:pPr>
            <w:r w:rsidRPr="00BE2657">
              <w:rPr>
                <w:b/>
                <w:sz w:val="16"/>
                <w:szCs w:val="16"/>
              </w:rPr>
              <w:t xml:space="preserve">Vice Chair </w:t>
            </w:r>
          </w:p>
        </w:tc>
        <w:tc>
          <w:tcPr>
            <w:tcW w:w="1446" w:type="dxa"/>
            <w:shd w:val="clear" w:color="auto" w:fill="auto"/>
          </w:tcPr>
          <w:p w14:paraId="09F0F614" w14:textId="77777777" w:rsidR="00BC5DFF" w:rsidRPr="006111E8" w:rsidRDefault="00BC5DFF" w:rsidP="00B14B66">
            <w:pPr>
              <w:rPr>
                <w:b/>
                <w:sz w:val="20"/>
              </w:rPr>
            </w:pPr>
            <w:r w:rsidRPr="006111E8">
              <w:rPr>
                <w:color w:val="000000"/>
                <w:sz w:val="20"/>
              </w:rPr>
              <w:t>Lake County VCD</w:t>
            </w:r>
          </w:p>
        </w:tc>
        <w:tc>
          <w:tcPr>
            <w:tcW w:w="1496" w:type="dxa"/>
            <w:shd w:val="clear" w:color="auto" w:fill="auto"/>
          </w:tcPr>
          <w:p w14:paraId="7C1D250B" w14:textId="77777777" w:rsidR="00BC5DFF" w:rsidRPr="006111E8" w:rsidRDefault="00BC5DFF" w:rsidP="00B14B66">
            <w:pPr>
              <w:rPr>
                <w:sz w:val="20"/>
              </w:rPr>
            </w:pPr>
            <w:r w:rsidRPr="006111E8">
              <w:rPr>
                <w:sz w:val="20"/>
              </w:rPr>
              <w:t>District Manager &amp; Research Director</w:t>
            </w:r>
          </w:p>
        </w:tc>
        <w:tc>
          <w:tcPr>
            <w:tcW w:w="1242" w:type="dxa"/>
            <w:shd w:val="clear" w:color="auto" w:fill="auto"/>
          </w:tcPr>
          <w:p w14:paraId="052317A7" w14:textId="77777777" w:rsidR="00BC5DFF" w:rsidRPr="006111E8" w:rsidRDefault="00BC5DFF" w:rsidP="00B14B66">
            <w:pPr>
              <w:rPr>
                <w:sz w:val="20"/>
              </w:rPr>
            </w:pPr>
            <w:r w:rsidRPr="006111E8">
              <w:rPr>
                <w:sz w:val="20"/>
              </w:rPr>
              <w:t xml:space="preserve">January 1, </w:t>
            </w:r>
            <w:proofErr w:type="gramStart"/>
            <w:r w:rsidRPr="006111E8">
              <w:rPr>
                <w:sz w:val="20"/>
              </w:rPr>
              <w:t>2021</w:t>
            </w:r>
            <w:proofErr w:type="gramEnd"/>
            <w:r w:rsidRPr="006111E8">
              <w:rPr>
                <w:sz w:val="20"/>
              </w:rPr>
              <w:t xml:space="preserve"> </w:t>
            </w:r>
          </w:p>
        </w:tc>
        <w:tc>
          <w:tcPr>
            <w:tcW w:w="2817" w:type="dxa"/>
            <w:shd w:val="clear" w:color="auto" w:fill="auto"/>
          </w:tcPr>
          <w:p w14:paraId="2E4F1080" w14:textId="77777777" w:rsidR="00BC5DFF" w:rsidRPr="006111E8" w:rsidRDefault="00BC5DFF" w:rsidP="00B14B66">
            <w:pPr>
              <w:rPr>
                <w:sz w:val="20"/>
              </w:rPr>
            </w:pPr>
            <w:r w:rsidRPr="006111E8">
              <w:rPr>
                <w:sz w:val="20"/>
              </w:rPr>
              <w:t>jjscott@LCVCD.org</w:t>
            </w:r>
          </w:p>
        </w:tc>
      </w:tr>
      <w:tr w:rsidR="00BC5DFF" w:rsidRPr="006111E8" w14:paraId="35FBA13B" w14:textId="77777777" w:rsidTr="00B14B66">
        <w:trPr>
          <w:trHeight w:val="621"/>
        </w:trPr>
        <w:tc>
          <w:tcPr>
            <w:tcW w:w="1293" w:type="dxa"/>
            <w:shd w:val="clear" w:color="auto" w:fill="auto"/>
          </w:tcPr>
          <w:p w14:paraId="5F15D2B4" w14:textId="77777777" w:rsidR="00BC5DFF" w:rsidRPr="006111E8" w:rsidRDefault="00BC5DFF" w:rsidP="00B14B66">
            <w:pPr>
              <w:rPr>
                <w:sz w:val="20"/>
              </w:rPr>
            </w:pPr>
            <w:r w:rsidRPr="006111E8">
              <w:rPr>
                <w:sz w:val="20"/>
              </w:rPr>
              <w:t>Mike Saba</w:t>
            </w:r>
          </w:p>
        </w:tc>
        <w:tc>
          <w:tcPr>
            <w:tcW w:w="1282" w:type="dxa"/>
          </w:tcPr>
          <w:p w14:paraId="634120C0" w14:textId="77777777" w:rsidR="00BC5DFF" w:rsidRPr="006111E8" w:rsidRDefault="00BC5DFF" w:rsidP="00B14B66">
            <w:pPr>
              <w:rPr>
                <w:b/>
                <w:sz w:val="20"/>
              </w:rPr>
            </w:pPr>
            <w:r w:rsidRPr="006111E8">
              <w:rPr>
                <w:b/>
                <w:sz w:val="20"/>
              </w:rPr>
              <w:t xml:space="preserve">Southern California </w:t>
            </w:r>
          </w:p>
        </w:tc>
        <w:tc>
          <w:tcPr>
            <w:tcW w:w="1446" w:type="dxa"/>
            <w:shd w:val="clear" w:color="auto" w:fill="auto"/>
          </w:tcPr>
          <w:p w14:paraId="54924C07" w14:textId="77777777" w:rsidR="00BC5DFF" w:rsidRPr="006111E8" w:rsidRDefault="00BC5DFF" w:rsidP="00B14B66">
            <w:pPr>
              <w:rPr>
                <w:b/>
                <w:sz w:val="20"/>
              </w:rPr>
            </w:pPr>
            <w:r w:rsidRPr="006111E8">
              <w:rPr>
                <w:color w:val="000000"/>
                <w:sz w:val="20"/>
              </w:rPr>
              <w:t>Orange Co. MVCD</w:t>
            </w:r>
          </w:p>
        </w:tc>
        <w:tc>
          <w:tcPr>
            <w:tcW w:w="1496" w:type="dxa"/>
            <w:shd w:val="clear" w:color="auto" w:fill="auto"/>
          </w:tcPr>
          <w:p w14:paraId="0B7B8010" w14:textId="77777777" w:rsidR="00BC5DFF" w:rsidRPr="006111E8" w:rsidRDefault="00BC5DFF" w:rsidP="00B14B66">
            <w:pPr>
              <w:rPr>
                <w:sz w:val="20"/>
              </w:rPr>
            </w:pPr>
            <w:r w:rsidRPr="006111E8">
              <w:rPr>
                <w:sz w:val="20"/>
              </w:rPr>
              <w:t>Biologist</w:t>
            </w:r>
          </w:p>
        </w:tc>
        <w:tc>
          <w:tcPr>
            <w:tcW w:w="1242" w:type="dxa"/>
            <w:shd w:val="clear" w:color="auto" w:fill="auto"/>
          </w:tcPr>
          <w:p w14:paraId="1BEC9F49" w14:textId="77777777" w:rsidR="00BC5DFF" w:rsidRPr="006111E8" w:rsidRDefault="00BC5DFF" w:rsidP="00B14B66">
            <w:pPr>
              <w:rPr>
                <w:sz w:val="20"/>
              </w:rPr>
            </w:pPr>
            <w:r w:rsidRPr="006111E8">
              <w:rPr>
                <w:sz w:val="20"/>
              </w:rPr>
              <w:t>January 1, 2021</w:t>
            </w:r>
          </w:p>
        </w:tc>
        <w:tc>
          <w:tcPr>
            <w:tcW w:w="2817" w:type="dxa"/>
            <w:shd w:val="clear" w:color="auto" w:fill="auto"/>
          </w:tcPr>
          <w:p w14:paraId="5FA77335" w14:textId="77777777" w:rsidR="00BC5DFF" w:rsidRPr="006111E8" w:rsidRDefault="00BC5DFF" w:rsidP="00B14B66">
            <w:pPr>
              <w:rPr>
                <w:sz w:val="20"/>
              </w:rPr>
            </w:pPr>
            <w:r w:rsidRPr="006111E8">
              <w:rPr>
                <w:sz w:val="20"/>
              </w:rPr>
              <w:t>msaba@ocvector.org</w:t>
            </w:r>
          </w:p>
        </w:tc>
      </w:tr>
      <w:tr w:rsidR="00BC5DFF" w:rsidRPr="006111E8" w14:paraId="0E9FA440" w14:textId="77777777" w:rsidTr="00B14B66">
        <w:trPr>
          <w:trHeight w:val="621"/>
        </w:trPr>
        <w:tc>
          <w:tcPr>
            <w:tcW w:w="1293" w:type="dxa"/>
            <w:shd w:val="clear" w:color="auto" w:fill="auto"/>
          </w:tcPr>
          <w:p w14:paraId="11651A45" w14:textId="77777777" w:rsidR="00BC5DFF" w:rsidRPr="006111E8" w:rsidRDefault="00BC5DFF" w:rsidP="00B14B66">
            <w:pPr>
              <w:rPr>
                <w:sz w:val="20"/>
              </w:rPr>
            </w:pPr>
            <w:r w:rsidRPr="006111E8">
              <w:rPr>
                <w:sz w:val="20"/>
              </w:rPr>
              <w:t xml:space="preserve">Arlilla Bueno </w:t>
            </w:r>
          </w:p>
        </w:tc>
        <w:tc>
          <w:tcPr>
            <w:tcW w:w="1282" w:type="dxa"/>
          </w:tcPr>
          <w:p w14:paraId="6EAD87A1" w14:textId="77777777" w:rsidR="00BC5DFF" w:rsidRPr="006111E8" w:rsidRDefault="00BC5DFF" w:rsidP="00B14B66">
            <w:pPr>
              <w:rPr>
                <w:b/>
                <w:sz w:val="20"/>
              </w:rPr>
            </w:pPr>
            <w:r w:rsidRPr="006111E8">
              <w:rPr>
                <w:b/>
                <w:sz w:val="20"/>
              </w:rPr>
              <w:t xml:space="preserve">North San Joaquin </w:t>
            </w:r>
            <w:r w:rsidRPr="00BE2657">
              <w:rPr>
                <w:b/>
                <w:sz w:val="16"/>
                <w:szCs w:val="16"/>
              </w:rPr>
              <w:t>Minute Taker</w:t>
            </w:r>
            <w:r w:rsidRPr="006111E8">
              <w:rPr>
                <w:b/>
                <w:sz w:val="20"/>
              </w:rPr>
              <w:t xml:space="preserve"> </w:t>
            </w:r>
          </w:p>
        </w:tc>
        <w:tc>
          <w:tcPr>
            <w:tcW w:w="1446" w:type="dxa"/>
            <w:shd w:val="clear" w:color="auto" w:fill="auto"/>
          </w:tcPr>
          <w:p w14:paraId="12391F08" w14:textId="77777777" w:rsidR="00BC5DFF" w:rsidRPr="006111E8" w:rsidRDefault="00BC5DFF" w:rsidP="00B14B66">
            <w:pPr>
              <w:rPr>
                <w:b/>
                <w:sz w:val="20"/>
              </w:rPr>
            </w:pPr>
            <w:r w:rsidRPr="006111E8">
              <w:rPr>
                <w:sz w:val="20"/>
              </w:rPr>
              <w:t>Merced County MAD</w:t>
            </w:r>
          </w:p>
        </w:tc>
        <w:tc>
          <w:tcPr>
            <w:tcW w:w="1496" w:type="dxa"/>
            <w:shd w:val="clear" w:color="auto" w:fill="auto"/>
          </w:tcPr>
          <w:p w14:paraId="34682CFB" w14:textId="77777777" w:rsidR="00BC5DFF" w:rsidRPr="006111E8" w:rsidRDefault="00BC5DFF" w:rsidP="00B14B66">
            <w:pPr>
              <w:rPr>
                <w:sz w:val="20"/>
              </w:rPr>
            </w:pPr>
            <w:r w:rsidRPr="00BE2657">
              <w:rPr>
                <w:sz w:val="20"/>
              </w:rPr>
              <w:t>Field Services Supervisor</w:t>
            </w:r>
          </w:p>
        </w:tc>
        <w:tc>
          <w:tcPr>
            <w:tcW w:w="1242" w:type="dxa"/>
            <w:shd w:val="clear" w:color="auto" w:fill="auto"/>
          </w:tcPr>
          <w:p w14:paraId="1B926011" w14:textId="77777777" w:rsidR="00BC5DFF" w:rsidRPr="006111E8" w:rsidRDefault="00BC5DFF" w:rsidP="00B14B66">
            <w:pPr>
              <w:rPr>
                <w:sz w:val="20"/>
              </w:rPr>
            </w:pPr>
            <w:r w:rsidRPr="006111E8">
              <w:rPr>
                <w:sz w:val="20"/>
              </w:rPr>
              <w:t>January 1, 2021</w:t>
            </w:r>
          </w:p>
        </w:tc>
        <w:tc>
          <w:tcPr>
            <w:tcW w:w="2817" w:type="dxa"/>
            <w:shd w:val="clear" w:color="auto" w:fill="auto"/>
          </w:tcPr>
          <w:p w14:paraId="597C3F92" w14:textId="77777777" w:rsidR="00BC5DFF" w:rsidRPr="006111E8" w:rsidRDefault="00BC5DFF" w:rsidP="00B14B66">
            <w:pPr>
              <w:rPr>
                <w:sz w:val="20"/>
              </w:rPr>
            </w:pPr>
            <w:r w:rsidRPr="006111E8">
              <w:rPr>
                <w:sz w:val="20"/>
              </w:rPr>
              <w:t>mcmadfield@gmail.com</w:t>
            </w:r>
          </w:p>
        </w:tc>
      </w:tr>
      <w:tr w:rsidR="00BC5DFF" w:rsidRPr="006111E8" w14:paraId="37C14A88" w14:textId="77777777" w:rsidTr="00B14B66">
        <w:trPr>
          <w:trHeight w:val="621"/>
        </w:trPr>
        <w:tc>
          <w:tcPr>
            <w:tcW w:w="1293" w:type="dxa"/>
            <w:shd w:val="clear" w:color="auto" w:fill="auto"/>
          </w:tcPr>
          <w:p w14:paraId="1D6CE76B" w14:textId="77777777" w:rsidR="00BC5DFF" w:rsidRPr="001B7127" w:rsidRDefault="00BC5DFF" w:rsidP="00B14B66">
            <w:pPr>
              <w:rPr>
                <w:sz w:val="20"/>
              </w:rPr>
            </w:pPr>
            <w:r w:rsidRPr="001B7127">
              <w:rPr>
                <w:sz w:val="20"/>
              </w:rPr>
              <w:t xml:space="preserve">Casey Stevenson </w:t>
            </w:r>
          </w:p>
        </w:tc>
        <w:tc>
          <w:tcPr>
            <w:tcW w:w="1282" w:type="dxa"/>
          </w:tcPr>
          <w:p w14:paraId="75F6C83D" w14:textId="77777777" w:rsidR="00BC5DFF" w:rsidRPr="001B7127" w:rsidRDefault="00BC5DFF" w:rsidP="00B14B66">
            <w:pPr>
              <w:rPr>
                <w:b/>
                <w:sz w:val="20"/>
              </w:rPr>
            </w:pPr>
            <w:r w:rsidRPr="001B7127">
              <w:rPr>
                <w:b/>
                <w:sz w:val="20"/>
              </w:rPr>
              <w:t xml:space="preserve">Coastal </w:t>
            </w:r>
          </w:p>
        </w:tc>
        <w:tc>
          <w:tcPr>
            <w:tcW w:w="1446" w:type="dxa"/>
            <w:shd w:val="clear" w:color="auto" w:fill="auto"/>
          </w:tcPr>
          <w:p w14:paraId="176CBA3C" w14:textId="77777777" w:rsidR="00BC5DFF" w:rsidRPr="001B7127" w:rsidRDefault="00BC5DFF" w:rsidP="00B14B66">
            <w:pPr>
              <w:rPr>
                <w:bCs/>
                <w:sz w:val="20"/>
              </w:rPr>
            </w:pPr>
            <w:r w:rsidRPr="001B7127">
              <w:rPr>
                <w:bCs/>
                <w:sz w:val="20"/>
              </w:rPr>
              <w:t xml:space="preserve">San Mateo MVCD </w:t>
            </w:r>
          </w:p>
        </w:tc>
        <w:tc>
          <w:tcPr>
            <w:tcW w:w="1496" w:type="dxa"/>
            <w:shd w:val="clear" w:color="auto" w:fill="auto"/>
          </w:tcPr>
          <w:p w14:paraId="41313CD4" w14:textId="77777777" w:rsidR="00BC5DFF" w:rsidRPr="006111E8" w:rsidRDefault="00BC5DFF" w:rsidP="00B14B66">
            <w:pPr>
              <w:rPr>
                <w:sz w:val="20"/>
              </w:rPr>
            </w:pPr>
            <w:r w:rsidRPr="001B7127">
              <w:rPr>
                <w:sz w:val="20"/>
              </w:rPr>
              <w:t xml:space="preserve">Operations </w:t>
            </w:r>
            <w:r>
              <w:rPr>
                <w:sz w:val="20"/>
              </w:rPr>
              <w:t>Director</w:t>
            </w:r>
          </w:p>
        </w:tc>
        <w:tc>
          <w:tcPr>
            <w:tcW w:w="1242" w:type="dxa"/>
            <w:shd w:val="clear" w:color="auto" w:fill="auto"/>
          </w:tcPr>
          <w:p w14:paraId="18F7713A" w14:textId="77777777" w:rsidR="00BC5DFF" w:rsidRPr="006111E8" w:rsidRDefault="00BC5DFF" w:rsidP="00B14B66">
            <w:pPr>
              <w:rPr>
                <w:sz w:val="20"/>
              </w:rPr>
            </w:pPr>
            <w:r>
              <w:rPr>
                <w:sz w:val="20"/>
              </w:rPr>
              <w:t xml:space="preserve">January 1, </w:t>
            </w:r>
            <w:proofErr w:type="gramStart"/>
            <w:r>
              <w:rPr>
                <w:sz w:val="20"/>
              </w:rPr>
              <w:t>2023</w:t>
            </w:r>
            <w:proofErr w:type="gramEnd"/>
            <w:r>
              <w:rPr>
                <w:sz w:val="20"/>
              </w:rPr>
              <w:t xml:space="preserve"> </w:t>
            </w:r>
          </w:p>
        </w:tc>
        <w:tc>
          <w:tcPr>
            <w:tcW w:w="2817" w:type="dxa"/>
            <w:shd w:val="clear" w:color="auto" w:fill="auto"/>
          </w:tcPr>
          <w:p w14:paraId="67BF7A3C" w14:textId="77777777" w:rsidR="00BC5DFF" w:rsidRPr="006111E8" w:rsidRDefault="00BC5DFF" w:rsidP="00B14B66">
            <w:pPr>
              <w:rPr>
                <w:sz w:val="20"/>
              </w:rPr>
            </w:pPr>
            <w:r w:rsidRPr="001B7127">
              <w:rPr>
                <w:sz w:val="20"/>
              </w:rPr>
              <w:t>cstevenson@smcmvcd.org</w:t>
            </w:r>
          </w:p>
        </w:tc>
      </w:tr>
      <w:tr w:rsidR="00BC5DFF" w:rsidRPr="006111E8" w14:paraId="099041CE" w14:textId="77777777" w:rsidTr="00B14B66">
        <w:trPr>
          <w:trHeight w:val="621"/>
        </w:trPr>
        <w:tc>
          <w:tcPr>
            <w:tcW w:w="1293" w:type="dxa"/>
            <w:shd w:val="clear" w:color="auto" w:fill="auto"/>
          </w:tcPr>
          <w:p w14:paraId="0D550B1E" w14:textId="77777777" w:rsidR="00BC5DFF" w:rsidRPr="006111E8" w:rsidRDefault="00BC5DFF" w:rsidP="00B14B66">
            <w:pPr>
              <w:rPr>
                <w:sz w:val="20"/>
              </w:rPr>
            </w:pPr>
            <w:r w:rsidRPr="006111E8">
              <w:rPr>
                <w:sz w:val="20"/>
              </w:rPr>
              <w:t xml:space="preserve">Mark Nakata </w:t>
            </w:r>
          </w:p>
        </w:tc>
        <w:tc>
          <w:tcPr>
            <w:tcW w:w="1282" w:type="dxa"/>
          </w:tcPr>
          <w:p w14:paraId="12982ADC" w14:textId="77777777" w:rsidR="00BC5DFF" w:rsidRPr="006111E8" w:rsidRDefault="00BC5DFF" w:rsidP="00B14B66">
            <w:pPr>
              <w:rPr>
                <w:b/>
                <w:sz w:val="20"/>
              </w:rPr>
            </w:pPr>
            <w:r w:rsidRPr="006111E8">
              <w:rPr>
                <w:b/>
                <w:sz w:val="20"/>
              </w:rPr>
              <w:t>South San Joaquin</w:t>
            </w:r>
          </w:p>
        </w:tc>
        <w:tc>
          <w:tcPr>
            <w:tcW w:w="1446" w:type="dxa"/>
            <w:shd w:val="clear" w:color="auto" w:fill="auto"/>
          </w:tcPr>
          <w:p w14:paraId="72B0ECCC" w14:textId="77777777" w:rsidR="00BC5DFF" w:rsidRPr="006111E8" w:rsidRDefault="00BC5DFF" w:rsidP="00B14B66">
            <w:pPr>
              <w:rPr>
                <w:b/>
                <w:sz w:val="20"/>
              </w:rPr>
            </w:pPr>
            <w:r w:rsidRPr="006111E8">
              <w:rPr>
                <w:color w:val="000000"/>
                <w:sz w:val="20"/>
              </w:rPr>
              <w:t>Delta VCD</w:t>
            </w:r>
          </w:p>
        </w:tc>
        <w:tc>
          <w:tcPr>
            <w:tcW w:w="1496" w:type="dxa"/>
            <w:shd w:val="clear" w:color="auto" w:fill="auto"/>
          </w:tcPr>
          <w:p w14:paraId="087934C4" w14:textId="77777777" w:rsidR="00BC5DFF" w:rsidRPr="006111E8" w:rsidRDefault="00BC5DFF" w:rsidP="00B14B66">
            <w:pPr>
              <w:rPr>
                <w:sz w:val="20"/>
              </w:rPr>
            </w:pPr>
            <w:r>
              <w:rPr>
                <w:sz w:val="20"/>
              </w:rPr>
              <w:t xml:space="preserve">Biologist </w:t>
            </w:r>
          </w:p>
        </w:tc>
        <w:tc>
          <w:tcPr>
            <w:tcW w:w="1242" w:type="dxa"/>
            <w:shd w:val="clear" w:color="auto" w:fill="auto"/>
          </w:tcPr>
          <w:p w14:paraId="2CE9F0FC" w14:textId="77777777" w:rsidR="00BC5DFF" w:rsidRPr="006111E8" w:rsidRDefault="00BC5DFF" w:rsidP="00B14B66">
            <w:pPr>
              <w:rPr>
                <w:sz w:val="20"/>
              </w:rPr>
            </w:pPr>
            <w:r w:rsidRPr="006111E8">
              <w:rPr>
                <w:sz w:val="20"/>
              </w:rPr>
              <w:t>January 1, 2021</w:t>
            </w:r>
          </w:p>
        </w:tc>
        <w:tc>
          <w:tcPr>
            <w:tcW w:w="2817" w:type="dxa"/>
            <w:shd w:val="clear" w:color="auto" w:fill="auto"/>
          </w:tcPr>
          <w:p w14:paraId="25CECCB7" w14:textId="77777777" w:rsidR="00BC5DFF" w:rsidRPr="006111E8" w:rsidRDefault="00BC5DFF" w:rsidP="00B14B66">
            <w:pPr>
              <w:rPr>
                <w:sz w:val="20"/>
              </w:rPr>
            </w:pPr>
            <w:r w:rsidRPr="006111E8">
              <w:rPr>
                <w:sz w:val="20"/>
              </w:rPr>
              <w:t>mnakata@deltavcd.com</w:t>
            </w:r>
          </w:p>
        </w:tc>
      </w:tr>
      <w:tr w:rsidR="00BC5DFF" w:rsidRPr="006111E8" w14:paraId="457F4AD2" w14:textId="77777777" w:rsidTr="00B14B66">
        <w:trPr>
          <w:trHeight w:val="621"/>
        </w:trPr>
        <w:tc>
          <w:tcPr>
            <w:tcW w:w="1293" w:type="dxa"/>
            <w:shd w:val="clear" w:color="auto" w:fill="auto"/>
          </w:tcPr>
          <w:p w14:paraId="7E392D96" w14:textId="77777777" w:rsidR="00BC5DFF" w:rsidRPr="006111E8" w:rsidRDefault="00BC5DFF" w:rsidP="00B14B66">
            <w:pPr>
              <w:rPr>
                <w:sz w:val="20"/>
              </w:rPr>
            </w:pPr>
            <w:r w:rsidRPr="006111E8">
              <w:rPr>
                <w:sz w:val="20"/>
              </w:rPr>
              <w:t>Hannah Romo</w:t>
            </w:r>
          </w:p>
        </w:tc>
        <w:tc>
          <w:tcPr>
            <w:tcW w:w="1282" w:type="dxa"/>
          </w:tcPr>
          <w:p w14:paraId="7296C4B5" w14:textId="77777777" w:rsidR="00BC5DFF" w:rsidRPr="006111E8" w:rsidRDefault="00BC5DFF" w:rsidP="00B14B66">
            <w:pPr>
              <w:rPr>
                <w:b/>
                <w:sz w:val="20"/>
              </w:rPr>
            </w:pPr>
            <w:r w:rsidRPr="006111E8">
              <w:rPr>
                <w:b/>
                <w:sz w:val="20"/>
              </w:rPr>
              <w:t>CDPH</w:t>
            </w:r>
          </w:p>
        </w:tc>
        <w:tc>
          <w:tcPr>
            <w:tcW w:w="1446" w:type="dxa"/>
            <w:shd w:val="clear" w:color="auto" w:fill="auto"/>
          </w:tcPr>
          <w:p w14:paraId="1D053F47" w14:textId="77777777" w:rsidR="00BC5DFF" w:rsidRPr="006111E8" w:rsidRDefault="00BC5DFF" w:rsidP="00B14B66">
            <w:pPr>
              <w:rPr>
                <w:b/>
                <w:sz w:val="20"/>
              </w:rPr>
            </w:pPr>
          </w:p>
        </w:tc>
        <w:tc>
          <w:tcPr>
            <w:tcW w:w="1496" w:type="dxa"/>
            <w:shd w:val="clear" w:color="auto" w:fill="auto"/>
          </w:tcPr>
          <w:p w14:paraId="6D595371" w14:textId="77777777" w:rsidR="00BC5DFF" w:rsidRPr="006111E8" w:rsidRDefault="00BC5DFF" w:rsidP="00B14B66">
            <w:pPr>
              <w:rPr>
                <w:sz w:val="20"/>
              </w:rPr>
            </w:pPr>
            <w:r w:rsidRPr="00BE2657">
              <w:rPr>
                <w:sz w:val="20"/>
              </w:rPr>
              <w:t>Senior Public Health Biologist</w:t>
            </w:r>
          </w:p>
        </w:tc>
        <w:tc>
          <w:tcPr>
            <w:tcW w:w="1242" w:type="dxa"/>
            <w:shd w:val="clear" w:color="auto" w:fill="auto"/>
          </w:tcPr>
          <w:p w14:paraId="16E30F4A" w14:textId="77777777" w:rsidR="00BC5DFF" w:rsidRPr="006111E8" w:rsidRDefault="00BC5DFF" w:rsidP="00B14B66">
            <w:pPr>
              <w:rPr>
                <w:sz w:val="20"/>
              </w:rPr>
            </w:pPr>
            <w:r>
              <w:rPr>
                <w:sz w:val="20"/>
              </w:rPr>
              <w:t>Spring 2022</w:t>
            </w:r>
          </w:p>
        </w:tc>
        <w:tc>
          <w:tcPr>
            <w:tcW w:w="2817" w:type="dxa"/>
            <w:shd w:val="clear" w:color="auto" w:fill="auto"/>
          </w:tcPr>
          <w:p w14:paraId="1FCE3977" w14:textId="77777777" w:rsidR="00BC5DFF" w:rsidRPr="006111E8" w:rsidRDefault="00BC5DFF" w:rsidP="00B14B66">
            <w:pPr>
              <w:rPr>
                <w:sz w:val="20"/>
              </w:rPr>
            </w:pPr>
            <w:r w:rsidRPr="00BE2657">
              <w:rPr>
                <w:sz w:val="20"/>
              </w:rPr>
              <w:t>hannah.romo@cdph.ca.gov</w:t>
            </w:r>
          </w:p>
        </w:tc>
      </w:tr>
      <w:tr w:rsidR="00BC5DFF" w:rsidRPr="006111E8" w14:paraId="78A24DCB" w14:textId="77777777" w:rsidTr="00B14B66">
        <w:trPr>
          <w:trHeight w:val="621"/>
        </w:trPr>
        <w:tc>
          <w:tcPr>
            <w:tcW w:w="1293" w:type="dxa"/>
            <w:shd w:val="clear" w:color="auto" w:fill="auto"/>
          </w:tcPr>
          <w:p w14:paraId="3F6623CB" w14:textId="77777777" w:rsidR="00BC5DFF" w:rsidRPr="006111E8" w:rsidRDefault="00BC5DFF" w:rsidP="00B14B66">
            <w:pPr>
              <w:rPr>
                <w:sz w:val="20"/>
              </w:rPr>
            </w:pPr>
            <w:r w:rsidRPr="006111E8">
              <w:rPr>
                <w:sz w:val="20"/>
              </w:rPr>
              <w:lastRenderedPageBreak/>
              <w:t xml:space="preserve">Joel Buettner </w:t>
            </w:r>
          </w:p>
        </w:tc>
        <w:tc>
          <w:tcPr>
            <w:tcW w:w="1282" w:type="dxa"/>
          </w:tcPr>
          <w:p w14:paraId="4C7803DA" w14:textId="77777777" w:rsidR="00BC5DFF" w:rsidRPr="006111E8" w:rsidRDefault="00BC5DFF" w:rsidP="00B14B66">
            <w:pPr>
              <w:rPr>
                <w:b/>
                <w:sz w:val="20"/>
              </w:rPr>
            </w:pPr>
            <w:r w:rsidRPr="006111E8">
              <w:rPr>
                <w:b/>
                <w:sz w:val="20"/>
              </w:rPr>
              <w:t xml:space="preserve">Board Liaison </w:t>
            </w:r>
          </w:p>
        </w:tc>
        <w:tc>
          <w:tcPr>
            <w:tcW w:w="1446" w:type="dxa"/>
            <w:shd w:val="clear" w:color="auto" w:fill="auto"/>
          </w:tcPr>
          <w:p w14:paraId="3338AB9F" w14:textId="77777777" w:rsidR="00BC5DFF" w:rsidRPr="006111E8" w:rsidRDefault="00BC5DFF" w:rsidP="00B14B66">
            <w:pPr>
              <w:rPr>
                <w:b/>
                <w:sz w:val="20"/>
              </w:rPr>
            </w:pPr>
            <w:r w:rsidRPr="006111E8">
              <w:rPr>
                <w:color w:val="000000"/>
                <w:sz w:val="20"/>
              </w:rPr>
              <w:t>Placer MVCD</w:t>
            </w:r>
          </w:p>
        </w:tc>
        <w:tc>
          <w:tcPr>
            <w:tcW w:w="1496" w:type="dxa"/>
            <w:shd w:val="clear" w:color="auto" w:fill="auto"/>
          </w:tcPr>
          <w:p w14:paraId="201CBC0B" w14:textId="77777777" w:rsidR="00BC5DFF" w:rsidRPr="006111E8" w:rsidRDefault="00BC5DFF" w:rsidP="00B14B66">
            <w:pPr>
              <w:rPr>
                <w:sz w:val="20"/>
              </w:rPr>
            </w:pPr>
            <w:r>
              <w:rPr>
                <w:sz w:val="20"/>
              </w:rPr>
              <w:t xml:space="preserve">General Manager </w:t>
            </w:r>
          </w:p>
        </w:tc>
        <w:tc>
          <w:tcPr>
            <w:tcW w:w="1242" w:type="dxa"/>
            <w:shd w:val="clear" w:color="auto" w:fill="auto"/>
          </w:tcPr>
          <w:p w14:paraId="0966BE34" w14:textId="77777777" w:rsidR="00BC5DFF" w:rsidRPr="006111E8" w:rsidRDefault="00BC5DFF" w:rsidP="00B14B66">
            <w:pPr>
              <w:rPr>
                <w:sz w:val="20"/>
              </w:rPr>
            </w:pPr>
            <w:r w:rsidRPr="006111E8">
              <w:rPr>
                <w:sz w:val="20"/>
              </w:rPr>
              <w:t>January 1, 2021</w:t>
            </w:r>
          </w:p>
        </w:tc>
        <w:tc>
          <w:tcPr>
            <w:tcW w:w="2817" w:type="dxa"/>
            <w:shd w:val="clear" w:color="auto" w:fill="auto"/>
          </w:tcPr>
          <w:p w14:paraId="459B79F4" w14:textId="77777777" w:rsidR="00BC5DFF" w:rsidRPr="006111E8" w:rsidRDefault="00BC5DFF" w:rsidP="00B14B66">
            <w:pPr>
              <w:rPr>
                <w:sz w:val="20"/>
              </w:rPr>
            </w:pPr>
            <w:r w:rsidRPr="006111E8">
              <w:rPr>
                <w:sz w:val="20"/>
              </w:rPr>
              <w:t>joelb@placermosquito.org</w:t>
            </w:r>
          </w:p>
        </w:tc>
      </w:tr>
      <w:tr w:rsidR="00BC5DFF" w:rsidRPr="006111E8" w14:paraId="674D9100" w14:textId="77777777" w:rsidTr="00B14B66">
        <w:trPr>
          <w:trHeight w:val="621"/>
        </w:trPr>
        <w:tc>
          <w:tcPr>
            <w:tcW w:w="1293" w:type="dxa"/>
            <w:shd w:val="clear" w:color="auto" w:fill="auto"/>
          </w:tcPr>
          <w:p w14:paraId="058F61E1" w14:textId="77777777" w:rsidR="00BC5DFF" w:rsidRPr="006111E8" w:rsidRDefault="00BC5DFF" w:rsidP="00B14B66">
            <w:pPr>
              <w:rPr>
                <w:sz w:val="20"/>
              </w:rPr>
            </w:pPr>
            <w:r w:rsidRPr="006111E8">
              <w:rPr>
                <w:sz w:val="20"/>
              </w:rPr>
              <w:t>Debbie Dritz</w:t>
            </w:r>
          </w:p>
        </w:tc>
        <w:tc>
          <w:tcPr>
            <w:tcW w:w="1282" w:type="dxa"/>
          </w:tcPr>
          <w:p w14:paraId="68AAB566" w14:textId="77777777" w:rsidR="00BC5DFF" w:rsidRPr="006111E8" w:rsidRDefault="00BC5DFF" w:rsidP="00B14B66">
            <w:pPr>
              <w:rPr>
                <w:b/>
                <w:sz w:val="20"/>
              </w:rPr>
            </w:pPr>
            <w:r w:rsidRPr="006111E8">
              <w:rPr>
                <w:b/>
                <w:sz w:val="20"/>
              </w:rPr>
              <w:t xml:space="preserve">Sac Valley </w:t>
            </w:r>
            <w:r w:rsidRPr="00BE2657">
              <w:rPr>
                <w:b/>
                <w:sz w:val="16"/>
                <w:szCs w:val="16"/>
              </w:rPr>
              <w:t>(2)</w:t>
            </w:r>
            <w:r w:rsidRPr="006111E8">
              <w:rPr>
                <w:b/>
                <w:sz w:val="20"/>
              </w:rPr>
              <w:t xml:space="preserve"> </w:t>
            </w:r>
          </w:p>
        </w:tc>
        <w:tc>
          <w:tcPr>
            <w:tcW w:w="1446" w:type="dxa"/>
            <w:shd w:val="clear" w:color="auto" w:fill="auto"/>
          </w:tcPr>
          <w:p w14:paraId="77FE00E3" w14:textId="77777777" w:rsidR="00BC5DFF" w:rsidRPr="006111E8" w:rsidRDefault="00BC5DFF" w:rsidP="00B14B66">
            <w:pPr>
              <w:rPr>
                <w:b/>
                <w:sz w:val="20"/>
              </w:rPr>
            </w:pPr>
            <w:r w:rsidRPr="006111E8">
              <w:rPr>
                <w:color w:val="000000"/>
                <w:sz w:val="20"/>
              </w:rPr>
              <w:t>Sac-Yolo MVCD</w:t>
            </w:r>
          </w:p>
        </w:tc>
        <w:tc>
          <w:tcPr>
            <w:tcW w:w="1496" w:type="dxa"/>
            <w:shd w:val="clear" w:color="auto" w:fill="auto"/>
          </w:tcPr>
          <w:p w14:paraId="667507D0" w14:textId="77777777" w:rsidR="00BC5DFF" w:rsidRDefault="00BC5DFF" w:rsidP="00B14B66">
            <w:pPr>
              <w:rPr>
                <w:sz w:val="20"/>
              </w:rPr>
            </w:pPr>
            <w:r>
              <w:rPr>
                <w:sz w:val="20"/>
              </w:rPr>
              <w:t>Vector</w:t>
            </w:r>
          </w:p>
          <w:p w14:paraId="32B9A070" w14:textId="77777777" w:rsidR="00BC5DFF" w:rsidRPr="006111E8" w:rsidRDefault="00BC5DFF" w:rsidP="00B14B66">
            <w:pPr>
              <w:rPr>
                <w:sz w:val="20"/>
              </w:rPr>
            </w:pPr>
            <w:r>
              <w:rPr>
                <w:sz w:val="20"/>
              </w:rPr>
              <w:t>Ecologist</w:t>
            </w:r>
          </w:p>
        </w:tc>
        <w:tc>
          <w:tcPr>
            <w:tcW w:w="1242" w:type="dxa"/>
            <w:shd w:val="clear" w:color="auto" w:fill="auto"/>
          </w:tcPr>
          <w:p w14:paraId="164CB56B" w14:textId="77777777" w:rsidR="00BC5DFF" w:rsidRPr="006111E8" w:rsidRDefault="00BC5DFF" w:rsidP="00B14B66">
            <w:pPr>
              <w:rPr>
                <w:sz w:val="20"/>
              </w:rPr>
            </w:pPr>
            <w:r w:rsidRPr="006111E8">
              <w:rPr>
                <w:sz w:val="20"/>
              </w:rPr>
              <w:t>January 1, 2021</w:t>
            </w:r>
          </w:p>
        </w:tc>
        <w:tc>
          <w:tcPr>
            <w:tcW w:w="2817" w:type="dxa"/>
            <w:shd w:val="clear" w:color="auto" w:fill="auto"/>
          </w:tcPr>
          <w:p w14:paraId="17D87D5A" w14:textId="77777777" w:rsidR="00BC5DFF" w:rsidRPr="006111E8" w:rsidRDefault="00BC5DFF" w:rsidP="00B14B66">
            <w:pPr>
              <w:rPr>
                <w:sz w:val="20"/>
              </w:rPr>
            </w:pPr>
            <w:r w:rsidRPr="006111E8">
              <w:rPr>
                <w:sz w:val="20"/>
              </w:rPr>
              <w:t>ddritz@fightthebite.net</w:t>
            </w:r>
          </w:p>
        </w:tc>
      </w:tr>
      <w:tr w:rsidR="00BC5DFF" w:rsidRPr="006111E8" w14:paraId="753201AC" w14:textId="77777777" w:rsidTr="00B14B66">
        <w:trPr>
          <w:trHeight w:val="621"/>
        </w:trPr>
        <w:tc>
          <w:tcPr>
            <w:tcW w:w="1293" w:type="dxa"/>
            <w:shd w:val="clear" w:color="auto" w:fill="auto"/>
          </w:tcPr>
          <w:p w14:paraId="25C0ACC1" w14:textId="77777777" w:rsidR="00BC5DFF" w:rsidRPr="006111E8" w:rsidRDefault="00BC5DFF" w:rsidP="00B14B66">
            <w:pPr>
              <w:rPr>
                <w:sz w:val="20"/>
              </w:rPr>
            </w:pPr>
            <w:r w:rsidRPr="006111E8">
              <w:rPr>
                <w:sz w:val="20"/>
              </w:rPr>
              <w:t xml:space="preserve">Nikia Smith </w:t>
            </w:r>
          </w:p>
        </w:tc>
        <w:tc>
          <w:tcPr>
            <w:tcW w:w="1282" w:type="dxa"/>
          </w:tcPr>
          <w:p w14:paraId="6BB03656" w14:textId="77777777" w:rsidR="00BC5DFF" w:rsidRPr="006111E8" w:rsidRDefault="00BC5DFF" w:rsidP="00B14B66">
            <w:pPr>
              <w:rPr>
                <w:b/>
                <w:sz w:val="20"/>
              </w:rPr>
            </w:pPr>
            <w:r w:rsidRPr="006111E8">
              <w:rPr>
                <w:b/>
                <w:sz w:val="20"/>
              </w:rPr>
              <w:t xml:space="preserve">Southern California </w:t>
            </w:r>
            <w:r w:rsidRPr="00BE2657">
              <w:rPr>
                <w:b/>
                <w:sz w:val="16"/>
                <w:szCs w:val="16"/>
              </w:rPr>
              <w:t>(2)</w:t>
            </w:r>
            <w:r w:rsidRPr="006111E8">
              <w:rPr>
                <w:b/>
                <w:sz w:val="20"/>
              </w:rPr>
              <w:t xml:space="preserve"> </w:t>
            </w:r>
          </w:p>
        </w:tc>
        <w:tc>
          <w:tcPr>
            <w:tcW w:w="1446" w:type="dxa"/>
            <w:shd w:val="clear" w:color="auto" w:fill="auto"/>
          </w:tcPr>
          <w:p w14:paraId="6221735B" w14:textId="77777777" w:rsidR="00BC5DFF" w:rsidRPr="006111E8" w:rsidRDefault="00BC5DFF" w:rsidP="00B14B66">
            <w:pPr>
              <w:rPr>
                <w:b/>
                <w:sz w:val="20"/>
              </w:rPr>
            </w:pPr>
            <w:r w:rsidRPr="006111E8">
              <w:rPr>
                <w:color w:val="000000"/>
                <w:sz w:val="20"/>
              </w:rPr>
              <w:t>Northwest MVCD</w:t>
            </w:r>
          </w:p>
        </w:tc>
        <w:tc>
          <w:tcPr>
            <w:tcW w:w="1496" w:type="dxa"/>
            <w:shd w:val="clear" w:color="auto" w:fill="auto"/>
          </w:tcPr>
          <w:p w14:paraId="38535C7A" w14:textId="77777777" w:rsidR="00BC5DFF" w:rsidRPr="006111E8" w:rsidRDefault="00BC5DFF" w:rsidP="00B14B66">
            <w:pPr>
              <w:rPr>
                <w:sz w:val="20"/>
              </w:rPr>
            </w:pPr>
            <w:r>
              <w:rPr>
                <w:sz w:val="20"/>
              </w:rPr>
              <w:t xml:space="preserve">Field Supervisor </w:t>
            </w:r>
          </w:p>
        </w:tc>
        <w:tc>
          <w:tcPr>
            <w:tcW w:w="1242" w:type="dxa"/>
            <w:shd w:val="clear" w:color="auto" w:fill="auto"/>
          </w:tcPr>
          <w:p w14:paraId="710F75CE" w14:textId="77777777" w:rsidR="00BC5DFF" w:rsidRPr="006111E8" w:rsidRDefault="00BC5DFF" w:rsidP="00B14B66">
            <w:pPr>
              <w:rPr>
                <w:sz w:val="20"/>
              </w:rPr>
            </w:pPr>
            <w:r w:rsidRPr="006111E8">
              <w:rPr>
                <w:sz w:val="20"/>
              </w:rPr>
              <w:t>Fall 2022, 2022</w:t>
            </w:r>
          </w:p>
        </w:tc>
        <w:tc>
          <w:tcPr>
            <w:tcW w:w="2817" w:type="dxa"/>
            <w:shd w:val="clear" w:color="auto" w:fill="auto"/>
          </w:tcPr>
          <w:p w14:paraId="79275698" w14:textId="77777777" w:rsidR="00BC5DFF" w:rsidRPr="006111E8" w:rsidRDefault="00BC5DFF" w:rsidP="00B14B66">
            <w:pPr>
              <w:rPr>
                <w:sz w:val="20"/>
              </w:rPr>
            </w:pPr>
            <w:r w:rsidRPr="00BE2657">
              <w:rPr>
                <w:sz w:val="20"/>
              </w:rPr>
              <w:t>nsmith@northwestmvcd.org</w:t>
            </w:r>
          </w:p>
        </w:tc>
      </w:tr>
      <w:tr w:rsidR="00BC5DFF" w:rsidRPr="006111E8" w14:paraId="0322302D" w14:textId="77777777" w:rsidTr="00B14B66">
        <w:trPr>
          <w:trHeight w:val="621"/>
        </w:trPr>
        <w:tc>
          <w:tcPr>
            <w:tcW w:w="1293" w:type="dxa"/>
            <w:shd w:val="clear" w:color="auto" w:fill="auto"/>
          </w:tcPr>
          <w:p w14:paraId="1A771873" w14:textId="77777777" w:rsidR="00BC5DFF" w:rsidRPr="006111E8" w:rsidRDefault="00BC5DFF" w:rsidP="00B14B66">
            <w:pPr>
              <w:rPr>
                <w:sz w:val="20"/>
              </w:rPr>
            </w:pPr>
            <w:r w:rsidRPr="006111E8">
              <w:rPr>
                <w:sz w:val="20"/>
              </w:rPr>
              <w:t>Katherine Brisco</w:t>
            </w:r>
          </w:p>
        </w:tc>
        <w:tc>
          <w:tcPr>
            <w:tcW w:w="1282" w:type="dxa"/>
          </w:tcPr>
          <w:p w14:paraId="65F1BC15" w14:textId="77777777" w:rsidR="00BC5DFF" w:rsidRPr="006111E8" w:rsidRDefault="00BC5DFF" w:rsidP="00B14B66">
            <w:pPr>
              <w:rPr>
                <w:b/>
                <w:sz w:val="20"/>
              </w:rPr>
            </w:pPr>
            <w:r w:rsidRPr="006111E8">
              <w:rPr>
                <w:b/>
                <w:sz w:val="20"/>
              </w:rPr>
              <w:t xml:space="preserve">South San Joaquin </w:t>
            </w:r>
            <w:r w:rsidRPr="00BE2657">
              <w:rPr>
                <w:b/>
                <w:sz w:val="16"/>
                <w:szCs w:val="16"/>
              </w:rPr>
              <w:t>(2)</w:t>
            </w:r>
          </w:p>
        </w:tc>
        <w:tc>
          <w:tcPr>
            <w:tcW w:w="1446" w:type="dxa"/>
            <w:shd w:val="clear" w:color="auto" w:fill="auto"/>
          </w:tcPr>
          <w:p w14:paraId="05C95656" w14:textId="77777777" w:rsidR="00BC5DFF" w:rsidRPr="006111E8" w:rsidRDefault="00BC5DFF" w:rsidP="00B14B66">
            <w:pPr>
              <w:rPr>
                <w:bCs/>
                <w:sz w:val="20"/>
              </w:rPr>
            </w:pPr>
            <w:r w:rsidRPr="006111E8">
              <w:rPr>
                <w:bCs/>
                <w:sz w:val="20"/>
              </w:rPr>
              <w:t>Consolidated MAD</w:t>
            </w:r>
          </w:p>
        </w:tc>
        <w:tc>
          <w:tcPr>
            <w:tcW w:w="1496" w:type="dxa"/>
            <w:shd w:val="clear" w:color="auto" w:fill="auto"/>
          </w:tcPr>
          <w:p w14:paraId="1801D984" w14:textId="77777777" w:rsidR="00BC5DFF" w:rsidRPr="006111E8" w:rsidRDefault="00BC5DFF" w:rsidP="00B14B66">
            <w:pPr>
              <w:rPr>
                <w:sz w:val="20"/>
              </w:rPr>
            </w:pPr>
            <w:r w:rsidRPr="006111E8">
              <w:rPr>
                <w:sz w:val="20"/>
              </w:rPr>
              <w:t>Westside Area Supervisor</w:t>
            </w:r>
          </w:p>
        </w:tc>
        <w:tc>
          <w:tcPr>
            <w:tcW w:w="1242" w:type="dxa"/>
            <w:shd w:val="clear" w:color="auto" w:fill="auto"/>
          </w:tcPr>
          <w:p w14:paraId="1A02603E" w14:textId="77777777" w:rsidR="00BC5DFF" w:rsidRPr="006111E8" w:rsidRDefault="00BC5DFF" w:rsidP="00B14B66">
            <w:pPr>
              <w:rPr>
                <w:sz w:val="20"/>
              </w:rPr>
            </w:pPr>
            <w:r w:rsidRPr="006111E8">
              <w:rPr>
                <w:sz w:val="20"/>
              </w:rPr>
              <w:t xml:space="preserve">Fall 2022 </w:t>
            </w:r>
          </w:p>
        </w:tc>
        <w:tc>
          <w:tcPr>
            <w:tcW w:w="2817" w:type="dxa"/>
            <w:shd w:val="clear" w:color="auto" w:fill="auto"/>
          </w:tcPr>
          <w:p w14:paraId="6832E258" w14:textId="77777777" w:rsidR="00BC5DFF" w:rsidRPr="006111E8" w:rsidRDefault="00BC5DFF" w:rsidP="00B14B66">
            <w:pPr>
              <w:rPr>
                <w:sz w:val="20"/>
              </w:rPr>
            </w:pPr>
            <w:r w:rsidRPr="006111E8">
              <w:rPr>
                <w:sz w:val="20"/>
              </w:rPr>
              <w:t>kbriscocmad@gmail.com</w:t>
            </w:r>
          </w:p>
        </w:tc>
      </w:tr>
      <w:bookmarkEnd w:id="5"/>
    </w:tbl>
    <w:p w14:paraId="519ED888" w14:textId="77777777" w:rsidR="00BC5DFF" w:rsidRPr="004E3B06" w:rsidRDefault="00BC5DFF" w:rsidP="00BC5D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5E5BD5D" w14:textId="77777777" w:rsidR="00BC5DFF" w:rsidRPr="004E3B06" w:rsidRDefault="00BC5DFF" w:rsidP="00BC5D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D1D7EF9" w14:textId="77777777" w:rsidR="00370A5F" w:rsidRDefault="00370A5F" w:rsidP="00370A5F">
      <w:pPr>
        <w:jc w:val="center"/>
        <w:rPr>
          <w:b/>
          <w:sz w:val="28"/>
          <w:szCs w:val="28"/>
        </w:rPr>
      </w:pPr>
    </w:p>
    <w:p w14:paraId="7F5A2C34" w14:textId="77777777" w:rsidR="00370A5F" w:rsidRDefault="00370A5F" w:rsidP="00370A5F">
      <w:pPr>
        <w:jc w:val="center"/>
        <w:rPr>
          <w:b/>
          <w:sz w:val="28"/>
          <w:szCs w:val="28"/>
        </w:rPr>
      </w:pPr>
    </w:p>
    <w:p w14:paraId="6DE3000D" w14:textId="77777777" w:rsidR="00370A5F" w:rsidRDefault="00370A5F" w:rsidP="00370A5F">
      <w:pPr>
        <w:jc w:val="center"/>
        <w:rPr>
          <w:b/>
          <w:sz w:val="28"/>
          <w:szCs w:val="28"/>
        </w:rPr>
      </w:pPr>
    </w:p>
    <w:p w14:paraId="018990AE" w14:textId="77777777" w:rsidR="00370A5F" w:rsidRDefault="00370A5F" w:rsidP="00370A5F">
      <w:pPr>
        <w:jc w:val="center"/>
        <w:rPr>
          <w:b/>
          <w:sz w:val="28"/>
          <w:szCs w:val="28"/>
        </w:rPr>
      </w:pPr>
    </w:p>
    <w:p w14:paraId="6D15D991" w14:textId="77777777" w:rsidR="00370A5F" w:rsidRDefault="00370A5F" w:rsidP="00370A5F">
      <w:pPr>
        <w:jc w:val="center"/>
        <w:rPr>
          <w:b/>
          <w:sz w:val="28"/>
          <w:szCs w:val="28"/>
        </w:rPr>
      </w:pPr>
    </w:p>
    <w:p w14:paraId="4A3C499C" w14:textId="77777777" w:rsidR="00370A5F" w:rsidRDefault="00370A5F" w:rsidP="00370A5F">
      <w:pPr>
        <w:jc w:val="center"/>
        <w:rPr>
          <w:b/>
          <w:sz w:val="28"/>
          <w:szCs w:val="28"/>
        </w:rPr>
      </w:pPr>
    </w:p>
    <w:p w14:paraId="1BE04217" w14:textId="77777777" w:rsidR="00370A5F" w:rsidRDefault="00370A5F" w:rsidP="00370A5F">
      <w:pPr>
        <w:jc w:val="center"/>
        <w:rPr>
          <w:b/>
          <w:sz w:val="28"/>
          <w:szCs w:val="28"/>
        </w:rPr>
      </w:pPr>
    </w:p>
    <w:p w14:paraId="08A930CB" w14:textId="77777777" w:rsidR="00370A5F" w:rsidRDefault="00370A5F" w:rsidP="00370A5F">
      <w:pPr>
        <w:jc w:val="center"/>
        <w:rPr>
          <w:b/>
          <w:sz w:val="28"/>
          <w:szCs w:val="28"/>
        </w:rPr>
      </w:pPr>
    </w:p>
    <w:p w14:paraId="676C3AAF" w14:textId="77777777" w:rsidR="00370A5F" w:rsidRDefault="00370A5F" w:rsidP="00370A5F">
      <w:pPr>
        <w:jc w:val="center"/>
        <w:rPr>
          <w:b/>
          <w:sz w:val="28"/>
          <w:szCs w:val="28"/>
        </w:rPr>
      </w:pPr>
    </w:p>
    <w:p w14:paraId="2A86B028" w14:textId="77777777" w:rsidR="00370A5F" w:rsidRDefault="00370A5F" w:rsidP="00370A5F">
      <w:pPr>
        <w:jc w:val="center"/>
        <w:rPr>
          <w:b/>
          <w:sz w:val="28"/>
          <w:szCs w:val="28"/>
        </w:rPr>
      </w:pPr>
    </w:p>
    <w:p w14:paraId="606339CE" w14:textId="77777777" w:rsidR="00370A5F" w:rsidRDefault="00370A5F" w:rsidP="00370A5F">
      <w:pPr>
        <w:jc w:val="center"/>
        <w:rPr>
          <w:b/>
          <w:sz w:val="28"/>
          <w:szCs w:val="28"/>
        </w:rPr>
      </w:pPr>
    </w:p>
    <w:p w14:paraId="6D4F97C7" w14:textId="77777777" w:rsidR="00370A5F" w:rsidRDefault="00370A5F" w:rsidP="00370A5F">
      <w:pPr>
        <w:jc w:val="center"/>
        <w:rPr>
          <w:b/>
          <w:sz w:val="28"/>
          <w:szCs w:val="28"/>
        </w:rPr>
      </w:pPr>
    </w:p>
    <w:p w14:paraId="0F3DE7A7" w14:textId="77777777" w:rsidR="00370A5F" w:rsidRDefault="00370A5F" w:rsidP="00370A5F">
      <w:pPr>
        <w:jc w:val="center"/>
        <w:rPr>
          <w:b/>
          <w:sz w:val="28"/>
          <w:szCs w:val="28"/>
        </w:rPr>
      </w:pPr>
    </w:p>
    <w:p w14:paraId="15856E3F" w14:textId="77777777" w:rsidR="00370A5F" w:rsidRDefault="00370A5F" w:rsidP="00370A5F">
      <w:pPr>
        <w:jc w:val="center"/>
        <w:rPr>
          <w:b/>
          <w:sz w:val="28"/>
          <w:szCs w:val="28"/>
        </w:rPr>
      </w:pPr>
    </w:p>
    <w:p w14:paraId="36040D1F" w14:textId="77777777" w:rsidR="00370A5F" w:rsidRDefault="00370A5F" w:rsidP="00370A5F">
      <w:pPr>
        <w:jc w:val="center"/>
        <w:rPr>
          <w:b/>
          <w:sz w:val="28"/>
          <w:szCs w:val="28"/>
        </w:rPr>
      </w:pPr>
    </w:p>
    <w:p w14:paraId="2177C15B" w14:textId="77777777" w:rsidR="00370A5F" w:rsidRDefault="00370A5F" w:rsidP="00370A5F">
      <w:pPr>
        <w:jc w:val="center"/>
        <w:rPr>
          <w:b/>
          <w:sz w:val="28"/>
          <w:szCs w:val="28"/>
        </w:rPr>
      </w:pPr>
    </w:p>
    <w:p w14:paraId="0CC07785" w14:textId="77777777" w:rsidR="00370A5F" w:rsidRDefault="00370A5F" w:rsidP="00370A5F">
      <w:pPr>
        <w:jc w:val="center"/>
        <w:rPr>
          <w:b/>
          <w:sz w:val="28"/>
          <w:szCs w:val="28"/>
        </w:rPr>
      </w:pPr>
    </w:p>
    <w:p w14:paraId="35342345" w14:textId="77777777" w:rsidR="00370A5F" w:rsidRDefault="00370A5F" w:rsidP="00370A5F">
      <w:pPr>
        <w:jc w:val="center"/>
        <w:rPr>
          <w:b/>
          <w:sz w:val="28"/>
          <w:szCs w:val="28"/>
        </w:rPr>
      </w:pPr>
    </w:p>
    <w:p w14:paraId="407A8F62" w14:textId="77777777" w:rsidR="00370A5F" w:rsidRDefault="00370A5F" w:rsidP="00370A5F">
      <w:pPr>
        <w:jc w:val="center"/>
        <w:rPr>
          <w:b/>
          <w:sz w:val="28"/>
          <w:szCs w:val="28"/>
        </w:rPr>
      </w:pPr>
    </w:p>
    <w:p w14:paraId="54AF8A56" w14:textId="77777777" w:rsidR="00370A5F" w:rsidRDefault="00370A5F" w:rsidP="00370A5F">
      <w:pPr>
        <w:jc w:val="center"/>
        <w:rPr>
          <w:b/>
          <w:sz w:val="28"/>
          <w:szCs w:val="28"/>
        </w:rPr>
      </w:pPr>
    </w:p>
    <w:p w14:paraId="558E335F" w14:textId="77777777" w:rsidR="00370A5F" w:rsidRDefault="00370A5F" w:rsidP="00370A5F">
      <w:pPr>
        <w:jc w:val="center"/>
        <w:rPr>
          <w:b/>
          <w:sz w:val="28"/>
          <w:szCs w:val="28"/>
        </w:rPr>
      </w:pPr>
    </w:p>
    <w:p w14:paraId="32482BEA" w14:textId="77777777" w:rsidR="00370A5F" w:rsidRDefault="00370A5F" w:rsidP="00370A5F">
      <w:pPr>
        <w:jc w:val="center"/>
        <w:rPr>
          <w:b/>
          <w:sz w:val="28"/>
          <w:szCs w:val="28"/>
        </w:rPr>
      </w:pPr>
    </w:p>
    <w:p w14:paraId="6F1EE27C" w14:textId="77777777" w:rsidR="00370A5F" w:rsidRDefault="00370A5F" w:rsidP="00370A5F">
      <w:pPr>
        <w:jc w:val="center"/>
        <w:rPr>
          <w:b/>
          <w:sz w:val="28"/>
          <w:szCs w:val="28"/>
        </w:rPr>
      </w:pPr>
    </w:p>
    <w:p w14:paraId="4E9089F7" w14:textId="77777777" w:rsidR="00370A5F" w:rsidRDefault="00370A5F" w:rsidP="00370A5F">
      <w:pPr>
        <w:jc w:val="center"/>
        <w:rPr>
          <w:b/>
          <w:sz w:val="28"/>
          <w:szCs w:val="28"/>
        </w:rPr>
      </w:pPr>
    </w:p>
    <w:p w14:paraId="7D5E3BD7" w14:textId="77777777" w:rsidR="00370A5F" w:rsidRDefault="00370A5F" w:rsidP="00370A5F">
      <w:pPr>
        <w:jc w:val="center"/>
        <w:rPr>
          <w:b/>
          <w:sz w:val="28"/>
          <w:szCs w:val="28"/>
        </w:rPr>
      </w:pPr>
    </w:p>
    <w:p w14:paraId="33D4D0BB" w14:textId="77777777" w:rsidR="00370A5F" w:rsidRDefault="00370A5F" w:rsidP="00370A5F">
      <w:pPr>
        <w:jc w:val="center"/>
        <w:rPr>
          <w:b/>
          <w:sz w:val="28"/>
          <w:szCs w:val="28"/>
        </w:rPr>
      </w:pPr>
    </w:p>
    <w:p w14:paraId="062A1A1E" w14:textId="77777777" w:rsidR="00370A5F" w:rsidRDefault="00370A5F" w:rsidP="00370A5F">
      <w:pPr>
        <w:jc w:val="center"/>
        <w:rPr>
          <w:b/>
          <w:sz w:val="28"/>
          <w:szCs w:val="28"/>
        </w:rPr>
      </w:pPr>
    </w:p>
    <w:p w14:paraId="500B138E" w14:textId="77777777" w:rsidR="00230EDA" w:rsidRPr="00EB245A" w:rsidRDefault="00230EDA" w:rsidP="00230EDA">
      <w:pPr>
        <w:jc w:val="center"/>
      </w:pPr>
      <w:r w:rsidRPr="00EB245A">
        <w:rPr>
          <w:b/>
          <w:bCs/>
        </w:rPr>
        <w:lastRenderedPageBreak/>
        <w:t>Mosquito and Vector Control Association of California (MVCAC) Volunteer Role</w:t>
      </w:r>
      <w:r>
        <w:rPr>
          <w:b/>
          <w:bCs/>
        </w:rPr>
        <w:t xml:space="preserve">s and </w:t>
      </w:r>
      <w:r w:rsidRPr="00EB245A">
        <w:rPr>
          <w:b/>
          <w:bCs/>
        </w:rPr>
        <w:t>Responsibilities</w:t>
      </w:r>
    </w:p>
    <w:p w14:paraId="53F9FDEF" w14:textId="77777777" w:rsidR="00230EDA" w:rsidRPr="00EB245A" w:rsidRDefault="00230EDA" w:rsidP="00230EDA">
      <w:pPr>
        <w:jc w:val="center"/>
      </w:pPr>
      <w:r w:rsidRPr="00EB245A">
        <w:rPr>
          <w:b/>
          <w:bCs/>
        </w:rPr>
        <w:t>Position Title:</w:t>
      </w:r>
      <w:r>
        <w:rPr>
          <w:b/>
          <w:bCs/>
        </w:rPr>
        <w:t xml:space="preserve"> Laboratory Technologies Chair</w:t>
      </w:r>
    </w:p>
    <w:p w14:paraId="092F3704" w14:textId="77777777" w:rsidR="00230EDA" w:rsidRPr="00EB245A" w:rsidRDefault="00230EDA" w:rsidP="00230EDA">
      <w:pPr>
        <w:numPr>
          <w:ilvl w:val="0"/>
          <w:numId w:val="31"/>
        </w:numPr>
        <w:spacing w:after="160" w:line="259" w:lineRule="auto"/>
      </w:pPr>
      <w:r w:rsidRPr="00EB245A">
        <w:rPr>
          <w:b/>
          <w:bCs/>
        </w:rPr>
        <w:t>[</w:t>
      </w:r>
      <w:r>
        <w:rPr>
          <w:b/>
          <w:bCs/>
        </w:rPr>
        <w:t>Standing Charge</w:t>
      </w:r>
      <w:r w:rsidRPr="00EB245A">
        <w:rPr>
          <w:b/>
          <w:bCs/>
        </w:rPr>
        <w:t>]:</w:t>
      </w:r>
      <w:r w:rsidRPr="00EB245A">
        <w:t xml:space="preserve"> </w:t>
      </w:r>
      <w:r w:rsidRPr="00C0637B">
        <w:t xml:space="preserve">Organize and host an annual workshop that will offer enhanced communication, training, and collaboration among vector control </w:t>
      </w:r>
      <w:proofErr w:type="gramStart"/>
      <w:r w:rsidRPr="00C0637B">
        <w:t>laboratory</w:t>
      </w:r>
      <w:proofErr w:type="gramEnd"/>
      <w:r w:rsidRPr="00C0637B">
        <w:t xml:space="preserve"> personnel</w:t>
      </w:r>
    </w:p>
    <w:p w14:paraId="735E5543" w14:textId="77777777" w:rsidR="00230EDA" w:rsidRPr="00EB245A" w:rsidRDefault="00230EDA" w:rsidP="00230EDA">
      <w:pPr>
        <w:numPr>
          <w:ilvl w:val="1"/>
          <w:numId w:val="31"/>
        </w:numPr>
        <w:spacing w:after="160" w:line="259" w:lineRule="auto"/>
      </w:pPr>
      <w:r>
        <w:t>During the Spring Quarterly meeting, solicit for workshop ideas from the committee and membership at large. Topics may pertain to current and future technologies and protocols. They may cover laboratory techniques, field techniques, equipment, data analysis, and others as they relate to the laboratory. They may be based on gaps in knowledge or the desire to obtain additional training. Past workshops have covered topics such as unmanned aerial systems (UAS or drones), bottle bioassays, GIS spatial analytics, business intelligence software for visual analysis, Invasive Aedes, and insect photography.</w:t>
      </w:r>
    </w:p>
    <w:p w14:paraId="04F9F01E" w14:textId="77777777" w:rsidR="00230EDA" w:rsidRPr="00EB245A" w:rsidRDefault="00230EDA" w:rsidP="00230EDA">
      <w:pPr>
        <w:numPr>
          <w:ilvl w:val="1"/>
          <w:numId w:val="31"/>
        </w:numPr>
        <w:spacing w:after="160" w:line="259" w:lineRule="auto"/>
      </w:pPr>
      <w:r>
        <w:t xml:space="preserve">Once a workshop topic is determined, the Chair plans when and where to hold the workshop. The workshop may be held during the MVCAC annual meeting to reach a larger audience, but they may be held virtually or during the quarterly meeting if it is logistically more feasible. The Chair may work with the Staff Event Coordinator to create a successful event. </w:t>
      </w:r>
    </w:p>
    <w:p w14:paraId="037D5D48" w14:textId="77777777" w:rsidR="00230EDA" w:rsidRPr="00EB245A" w:rsidRDefault="00230EDA" w:rsidP="00230EDA">
      <w:pPr>
        <w:numPr>
          <w:ilvl w:val="1"/>
          <w:numId w:val="31"/>
        </w:numPr>
        <w:spacing w:after="160" w:line="259" w:lineRule="auto"/>
      </w:pPr>
      <w:r>
        <w:t>Once venue, date, and time is determined, the Chair advertises this event and works with the Staff Event Coordinator to ensure the event is included in the meeting schedule. Typically, the cost of the event will be covered by the registration fees. There is no budget for this workshop.</w:t>
      </w:r>
    </w:p>
    <w:p w14:paraId="7B705756" w14:textId="77777777" w:rsidR="00230EDA" w:rsidRPr="00EB245A" w:rsidRDefault="00230EDA" w:rsidP="00230EDA">
      <w:pPr>
        <w:numPr>
          <w:ilvl w:val="0"/>
          <w:numId w:val="31"/>
        </w:numPr>
        <w:spacing w:after="160" w:line="259" w:lineRule="auto"/>
      </w:pPr>
      <w:r w:rsidRPr="00EB245A">
        <w:rPr>
          <w:b/>
          <w:bCs/>
        </w:rPr>
        <w:t>[</w:t>
      </w:r>
      <w:r>
        <w:rPr>
          <w:b/>
          <w:bCs/>
        </w:rPr>
        <w:t>Standing Charge</w:t>
      </w:r>
      <w:r w:rsidRPr="00EB245A">
        <w:rPr>
          <w:b/>
          <w:bCs/>
        </w:rPr>
        <w:t>]:</w:t>
      </w:r>
      <w:r w:rsidRPr="00EB245A">
        <w:t xml:space="preserve"> </w:t>
      </w:r>
      <w:r w:rsidRPr="00B4561C">
        <w:t>Partner with DART to establish fees for proficiency panels, positive controls, reagents, and other support consumables to enhance standardization between labs.</w:t>
      </w:r>
    </w:p>
    <w:p w14:paraId="1FD389B0" w14:textId="77777777" w:rsidR="00230EDA" w:rsidRPr="00EB245A" w:rsidRDefault="00230EDA" w:rsidP="00230EDA">
      <w:pPr>
        <w:numPr>
          <w:ilvl w:val="1"/>
          <w:numId w:val="31"/>
        </w:numPr>
        <w:spacing w:after="160" w:line="259" w:lineRule="auto"/>
      </w:pPr>
      <w:r>
        <w:t>The Principal Investigator for the</w:t>
      </w:r>
      <w:r w:rsidRPr="00306F75">
        <w:t xml:space="preserve"> </w:t>
      </w:r>
      <w:r>
        <w:t>DART Lab at UC Davis takes the lead on this in collaboration with CDPH to run the proficiency panels across all the agencies that test their mosquito samples. Request for orders normally begin in December or January with tests sent out in February or March with instructions.</w:t>
      </w:r>
    </w:p>
    <w:p w14:paraId="1155D9C4" w14:textId="77777777" w:rsidR="00230EDA" w:rsidRPr="00EB245A" w:rsidRDefault="00230EDA" w:rsidP="00230EDA">
      <w:pPr>
        <w:numPr>
          <w:ilvl w:val="1"/>
          <w:numId w:val="31"/>
        </w:numPr>
        <w:spacing w:after="160" w:line="259" w:lineRule="auto"/>
      </w:pPr>
      <w:r>
        <w:t>By the Spring Meeting or as soon as the report is complete, the Chair may share and discuss the results with the group.</w:t>
      </w:r>
    </w:p>
    <w:p w14:paraId="258FE9DB" w14:textId="77777777" w:rsidR="00230EDA" w:rsidRPr="00EB245A" w:rsidRDefault="00230EDA" w:rsidP="00230EDA">
      <w:pPr>
        <w:numPr>
          <w:ilvl w:val="1"/>
          <w:numId w:val="31"/>
        </w:numPr>
        <w:spacing w:after="160" w:line="259" w:lineRule="auto"/>
      </w:pPr>
      <w:r>
        <w:t xml:space="preserve">The Chair may lead additional discussions on topics related to arbovirus detection and standardization as needed. </w:t>
      </w:r>
    </w:p>
    <w:p w14:paraId="1D0B2C23" w14:textId="77777777" w:rsidR="00230EDA" w:rsidRPr="00EB245A" w:rsidRDefault="00230EDA" w:rsidP="00230EDA">
      <w:pPr>
        <w:numPr>
          <w:ilvl w:val="0"/>
          <w:numId w:val="31"/>
        </w:numPr>
        <w:spacing w:after="160" w:line="259" w:lineRule="auto"/>
      </w:pPr>
      <w:r w:rsidRPr="4B036FAA">
        <w:rPr>
          <w:b/>
          <w:bCs/>
        </w:rPr>
        <w:t>[Standing Charge]:</w:t>
      </w:r>
      <w:r>
        <w:t xml:space="preserve"> Negotiate with vendors on pricing for consumables used in vector control laboratories.</w:t>
      </w:r>
    </w:p>
    <w:p w14:paraId="50A8E952" w14:textId="77777777" w:rsidR="00230EDA" w:rsidRPr="00EB245A" w:rsidRDefault="00230EDA" w:rsidP="00230EDA">
      <w:pPr>
        <w:numPr>
          <w:ilvl w:val="1"/>
          <w:numId w:val="31"/>
        </w:numPr>
        <w:spacing w:after="160" w:line="259" w:lineRule="auto"/>
      </w:pPr>
      <w:r>
        <w:t xml:space="preserve">Before the quote expires for the testing agencies, the Chair will lead price negotiations for a new quote. </w:t>
      </w:r>
    </w:p>
    <w:p w14:paraId="7B0BC7E0" w14:textId="77777777" w:rsidR="00230EDA" w:rsidRPr="00EB245A" w:rsidRDefault="00230EDA" w:rsidP="00230EDA">
      <w:pPr>
        <w:numPr>
          <w:ilvl w:val="1"/>
          <w:numId w:val="31"/>
        </w:numPr>
        <w:spacing w:after="160" w:line="259" w:lineRule="auto"/>
      </w:pPr>
      <w:r>
        <w:t xml:space="preserve">Collate a list of items to be included in the quote and reach out to the sales representative for a quote on the items. </w:t>
      </w:r>
    </w:p>
    <w:p w14:paraId="0DFFDB75" w14:textId="77777777" w:rsidR="00230EDA" w:rsidRDefault="00230EDA" w:rsidP="00230EDA">
      <w:pPr>
        <w:numPr>
          <w:ilvl w:val="1"/>
          <w:numId w:val="31"/>
        </w:numPr>
        <w:spacing w:after="160" w:line="259" w:lineRule="auto"/>
      </w:pPr>
      <w:r>
        <w:t>Lead discussion on topics related to laboratory equipment and supplies as needed.</w:t>
      </w:r>
    </w:p>
    <w:p w14:paraId="2B92CD61" w14:textId="77777777" w:rsidR="00230EDA" w:rsidRPr="00EB245A" w:rsidRDefault="00230EDA" w:rsidP="00230EDA">
      <w:pPr>
        <w:numPr>
          <w:ilvl w:val="0"/>
          <w:numId w:val="31"/>
        </w:numPr>
        <w:spacing w:after="160" w:line="259" w:lineRule="auto"/>
      </w:pPr>
      <w:commentRangeStart w:id="6"/>
      <w:commentRangeStart w:id="7"/>
      <w:r w:rsidRPr="643098B8">
        <w:rPr>
          <w:b/>
          <w:bCs/>
        </w:rPr>
        <w:lastRenderedPageBreak/>
        <w:t>[Standing Charge]:</w:t>
      </w:r>
      <w:r>
        <w:t xml:space="preserve"> Review and update the MVCAC publication “Identification of the Mosquitoes of California” to ensure inclusion of all species of mosquito that are routinely detected in California</w:t>
      </w:r>
      <w:commentRangeEnd w:id="6"/>
      <w:r>
        <w:rPr>
          <w:rStyle w:val="CommentReference"/>
        </w:rPr>
        <w:commentReference w:id="6"/>
      </w:r>
      <w:commentRangeEnd w:id="7"/>
      <w:r>
        <w:rPr>
          <w:rStyle w:val="CommentReference"/>
        </w:rPr>
        <w:commentReference w:id="7"/>
      </w:r>
      <w:r>
        <w:t xml:space="preserve">. </w:t>
      </w:r>
    </w:p>
    <w:p w14:paraId="39DDCCB8" w14:textId="77777777" w:rsidR="00230EDA" w:rsidRPr="00EB245A" w:rsidRDefault="00230EDA" w:rsidP="00230EDA">
      <w:pPr>
        <w:numPr>
          <w:ilvl w:val="1"/>
          <w:numId w:val="31"/>
        </w:numPr>
        <w:spacing w:after="160" w:line="259" w:lineRule="auto"/>
      </w:pPr>
      <w:r>
        <w:t xml:space="preserve">Annually, review the publication for any developments on new species or identifying characteristics for the mosquitoes of </w:t>
      </w:r>
      <w:proofErr w:type="gramStart"/>
      <w:r>
        <w:t>California</w:t>
      </w:r>
      <w:proofErr w:type="gramEnd"/>
    </w:p>
    <w:p w14:paraId="0D037774" w14:textId="77777777" w:rsidR="00230EDA" w:rsidRPr="00EB245A" w:rsidRDefault="00230EDA" w:rsidP="00230EDA">
      <w:pPr>
        <w:numPr>
          <w:ilvl w:val="1"/>
          <w:numId w:val="31"/>
        </w:numPr>
        <w:spacing w:after="160" w:line="259" w:lineRule="auto"/>
      </w:pPr>
      <w:r>
        <w:t>Partner with UC Davis and MVCAC entomologists to update the publication.</w:t>
      </w:r>
    </w:p>
    <w:p w14:paraId="590A50FD" w14:textId="77777777" w:rsidR="00230EDA" w:rsidRDefault="00230EDA" w:rsidP="00230EDA"/>
    <w:p w14:paraId="52BB8961" w14:textId="77777777" w:rsidR="00370A5F" w:rsidRDefault="00370A5F" w:rsidP="00370A5F">
      <w:pPr>
        <w:jc w:val="center"/>
        <w:rPr>
          <w:b/>
          <w:bCs/>
        </w:rPr>
      </w:pPr>
    </w:p>
    <w:p w14:paraId="37E0382E" w14:textId="77777777" w:rsidR="00AE1FDC" w:rsidRDefault="00AE1FDC" w:rsidP="00370A5F">
      <w:pPr>
        <w:jc w:val="center"/>
        <w:rPr>
          <w:b/>
          <w:bCs/>
        </w:rPr>
      </w:pPr>
    </w:p>
    <w:p w14:paraId="111F42CD" w14:textId="77777777" w:rsidR="00AE1FDC" w:rsidRDefault="00AE1FDC" w:rsidP="00370A5F">
      <w:pPr>
        <w:jc w:val="center"/>
        <w:rPr>
          <w:b/>
          <w:bCs/>
        </w:rPr>
      </w:pPr>
    </w:p>
    <w:p w14:paraId="30B8FA75" w14:textId="77777777" w:rsidR="00AE1FDC" w:rsidRDefault="00AE1FDC" w:rsidP="00370A5F">
      <w:pPr>
        <w:jc w:val="center"/>
        <w:rPr>
          <w:b/>
          <w:bCs/>
        </w:rPr>
      </w:pPr>
    </w:p>
    <w:p w14:paraId="4D5BBE36" w14:textId="77777777" w:rsidR="00AE1FDC" w:rsidRDefault="00AE1FDC" w:rsidP="00370A5F">
      <w:pPr>
        <w:jc w:val="center"/>
        <w:rPr>
          <w:b/>
          <w:bCs/>
        </w:rPr>
      </w:pPr>
    </w:p>
    <w:p w14:paraId="4A187ACB" w14:textId="77777777" w:rsidR="00AE1FDC" w:rsidRDefault="00AE1FDC" w:rsidP="00370A5F">
      <w:pPr>
        <w:jc w:val="center"/>
        <w:rPr>
          <w:b/>
          <w:bCs/>
        </w:rPr>
      </w:pPr>
    </w:p>
    <w:p w14:paraId="2BD06240" w14:textId="77777777" w:rsidR="00AE1FDC" w:rsidRDefault="00AE1FDC" w:rsidP="00370A5F">
      <w:pPr>
        <w:jc w:val="center"/>
        <w:rPr>
          <w:b/>
          <w:bCs/>
        </w:rPr>
      </w:pPr>
    </w:p>
    <w:p w14:paraId="236A493D" w14:textId="77777777" w:rsidR="00AE1FDC" w:rsidRDefault="00AE1FDC" w:rsidP="00370A5F">
      <w:pPr>
        <w:jc w:val="center"/>
        <w:rPr>
          <w:b/>
          <w:bCs/>
        </w:rPr>
      </w:pPr>
    </w:p>
    <w:p w14:paraId="6E31210E" w14:textId="77777777" w:rsidR="00AE1FDC" w:rsidRDefault="00AE1FDC" w:rsidP="00370A5F">
      <w:pPr>
        <w:jc w:val="center"/>
        <w:rPr>
          <w:b/>
          <w:bCs/>
        </w:rPr>
      </w:pPr>
    </w:p>
    <w:p w14:paraId="15373246" w14:textId="77777777" w:rsidR="00AE1FDC" w:rsidRDefault="00AE1FDC" w:rsidP="00370A5F">
      <w:pPr>
        <w:jc w:val="center"/>
        <w:rPr>
          <w:b/>
          <w:bCs/>
        </w:rPr>
      </w:pPr>
    </w:p>
    <w:p w14:paraId="1910928F" w14:textId="77777777" w:rsidR="00AE1FDC" w:rsidRDefault="00AE1FDC" w:rsidP="00370A5F">
      <w:pPr>
        <w:jc w:val="center"/>
        <w:rPr>
          <w:b/>
          <w:bCs/>
        </w:rPr>
      </w:pPr>
    </w:p>
    <w:p w14:paraId="63CA9D01" w14:textId="77777777" w:rsidR="00AE1FDC" w:rsidRDefault="00AE1FDC" w:rsidP="00370A5F">
      <w:pPr>
        <w:jc w:val="center"/>
        <w:rPr>
          <w:b/>
          <w:bCs/>
        </w:rPr>
      </w:pPr>
    </w:p>
    <w:p w14:paraId="72E98DB6" w14:textId="77777777" w:rsidR="00AE1FDC" w:rsidRDefault="00AE1FDC" w:rsidP="00370A5F">
      <w:pPr>
        <w:jc w:val="center"/>
        <w:rPr>
          <w:b/>
          <w:bCs/>
        </w:rPr>
      </w:pPr>
    </w:p>
    <w:p w14:paraId="4869EEA5" w14:textId="77777777" w:rsidR="00AE1FDC" w:rsidRDefault="00AE1FDC" w:rsidP="00370A5F">
      <w:pPr>
        <w:jc w:val="center"/>
        <w:rPr>
          <w:b/>
          <w:bCs/>
        </w:rPr>
      </w:pPr>
    </w:p>
    <w:p w14:paraId="2E45A6AA" w14:textId="77777777" w:rsidR="00AE1FDC" w:rsidRDefault="00AE1FDC" w:rsidP="00370A5F">
      <w:pPr>
        <w:jc w:val="center"/>
        <w:rPr>
          <w:b/>
          <w:bCs/>
        </w:rPr>
      </w:pPr>
    </w:p>
    <w:p w14:paraId="416BAA18" w14:textId="77777777" w:rsidR="00AE1FDC" w:rsidRDefault="00AE1FDC" w:rsidP="00370A5F">
      <w:pPr>
        <w:jc w:val="center"/>
        <w:rPr>
          <w:b/>
          <w:bCs/>
        </w:rPr>
      </w:pPr>
    </w:p>
    <w:p w14:paraId="0E1865E5" w14:textId="77777777" w:rsidR="00AE1FDC" w:rsidRDefault="00AE1FDC" w:rsidP="00370A5F">
      <w:pPr>
        <w:jc w:val="center"/>
        <w:rPr>
          <w:b/>
          <w:bCs/>
        </w:rPr>
      </w:pPr>
    </w:p>
    <w:p w14:paraId="6728F4A8" w14:textId="77777777" w:rsidR="00AE1FDC" w:rsidRDefault="00AE1FDC" w:rsidP="00370A5F">
      <w:pPr>
        <w:jc w:val="center"/>
        <w:rPr>
          <w:b/>
          <w:bCs/>
        </w:rPr>
      </w:pPr>
    </w:p>
    <w:p w14:paraId="69B15F2F" w14:textId="77777777" w:rsidR="00AE1FDC" w:rsidRDefault="00AE1FDC" w:rsidP="00370A5F">
      <w:pPr>
        <w:jc w:val="center"/>
        <w:rPr>
          <w:b/>
          <w:bCs/>
        </w:rPr>
      </w:pPr>
    </w:p>
    <w:p w14:paraId="370F9D84" w14:textId="77777777" w:rsidR="00AE1FDC" w:rsidRDefault="00AE1FDC" w:rsidP="00370A5F">
      <w:pPr>
        <w:jc w:val="center"/>
        <w:rPr>
          <w:b/>
          <w:bCs/>
        </w:rPr>
      </w:pPr>
    </w:p>
    <w:p w14:paraId="30903C84" w14:textId="77777777" w:rsidR="00AE1FDC" w:rsidRDefault="00AE1FDC" w:rsidP="00370A5F">
      <w:pPr>
        <w:jc w:val="center"/>
        <w:rPr>
          <w:b/>
          <w:bCs/>
        </w:rPr>
      </w:pPr>
    </w:p>
    <w:p w14:paraId="30628BD1" w14:textId="77777777" w:rsidR="00AE1FDC" w:rsidRDefault="00AE1FDC" w:rsidP="00370A5F">
      <w:pPr>
        <w:jc w:val="center"/>
        <w:rPr>
          <w:b/>
          <w:bCs/>
        </w:rPr>
      </w:pPr>
    </w:p>
    <w:p w14:paraId="76DEA930" w14:textId="77777777" w:rsidR="00AE1FDC" w:rsidRDefault="00AE1FDC" w:rsidP="00370A5F">
      <w:pPr>
        <w:jc w:val="center"/>
        <w:rPr>
          <w:b/>
          <w:bCs/>
        </w:rPr>
      </w:pPr>
    </w:p>
    <w:p w14:paraId="3FF41C57" w14:textId="77777777" w:rsidR="00AE1FDC" w:rsidRDefault="00AE1FDC" w:rsidP="00370A5F">
      <w:pPr>
        <w:jc w:val="center"/>
        <w:rPr>
          <w:b/>
          <w:bCs/>
        </w:rPr>
      </w:pPr>
    </w:p>
    <w:p w14:paraId="20ACA1A5" w14:textId="77777777" w:rsidR="00AE1FDC" w:rsidRDefault="00AE1FDC" w:rsidP="00370A5F">
      <w:pPr>
        <w:jc w:val="center"/>
        <w:rPr>
          <w:b/>
          <w:bCs/>
        </w:rPr>
      </w:pPr>
    </w:p>
    <w:p w14:paraId="433BCF26" w14:textId="77777777" w:rsidR="00AE1FDC" w:rsidRDefault="00AE1FDC" w:rsidP="00370A5F">
      <w:pPr>
        <w:jc w:val="center"/>
        <w:rPr>
          <w:b/>
          <w:bCs/>
        </w:rPr>
      </w:pPr>
    </w:p>
    <w:p w14:paraId="15ED5EDD" w14:textId="77777777" w:rsidR="00AE1FDC" w:rsidRDefault="00AE1FDC" w:rsidP="00370A5F">
      <w:pPr>
        <w:jc w:val="center"/>
        <w:rPr>
          <w:b/>
          <w:bCs/>
        </w:rPr>
      </w:pPr>
    </w:p>
    <w:p w14:paraId="61F84A39" w14:textId="77777777" w:rsidR="00AE1FDC" w:rsidRDefault="00AE1FDC" w:rsidP="00370A5F">
      <w:pPr>
        <w:jc w:val="center"/>
        <w:rPr>
          <w:b/>
          <w:bCs/>
        </w:rPr>
      </w:pPr>
    </w:p>
    <w:p w14:paraId="112D8532" w14:textId="77777777" w:rsidR="00AE1FDC" w:rsidRDefault="00AE1FDC" w:rsidP="00370A5F">
      <w:pPr>
        <w:jc w:val="center"/>
        <w:rPr>
          <w:b/>
          <w:bCs/>
        </w:rPr>
      </w:pPr>
    </w:p>
    <w:p w14:paraId="4533ADCA" w14:textId="77777777" w:rsidR="00AE1FDC" w:rsidRDefault="00AE1FDC" w:rsidP="00370A5F">
      <w:pPr>
        <w:jc w:val="center"/>
        <w:rPr>
          <w:b/>
          <w:bCs/>
        </w:rPr>
      </w:pPr>
    </w:p>
    <w:p w14:paraId="7271342D" w14:textId="77777777" w:rsidR="00AE1FDC" w:rsidRDefault="00AE1FDC" w:rsidP="00370A5F">
      <w:pPr>
        <w:jc w:val="center"/>
        <w:rPr>
          <w:b/>
          <w:bCs/>
        </w:rPr>
      </w:pPr>
    </w:p>
    <w:p w14:paraId="15699F5B" w14:textId="77777777" w:rsidR="00AE1FDC" w:rsidRDefault="00AE1FDC" w:rsidP="00370A5F">
      <w:pPr>
        <w:jc w:val="center"/>
        <w:rPr>
          <w:b/>
          <w:bCs/>
        </w:rPr>
      </w:pPr>
    </w:p>
    <w:p w14:paraId="48966521" w14:textId="77777777" w:rsidR="00AE1FDC" w:rsidRDefault="00AE1FDC" w:rsidP="00370A5F">
      <w:pPr>
        <w:jc w:val="center"/>
        <w:rPr>
          <w:b/>
          <w:bCs/>
        </w:rPr>
      </w:pPr>
    </w:p>
    <w:p w14:paraId="77E151DF" w14:textId="77777777" w:rsidR="00AE1FDC" w:rsidRDefault="00AE1FDC" w:rsidP="00370A5F">
      <w:pPr>
        <w:jc w:val="center"/>
        <w:rPr>
          <w:b/>
          <w:bCs/>
        </w:rPr>
      </w:pPr>
    </w:p>
    <w:p w14:paraId="46AC062D" w14:textId="77777777" w:rsidR="00AE1FDC" w:rsidRDefault="00AE1FDC" w:rsidP="00370A5F">
      <w:pPr>
        <w:jc w:val="center"/>
        <w:rPr>
          <w:b/>
          <w:bCs/>
        </w:rPr>
      </w:pPr>
    </w:p>
    <w:p w14:paraId="509198FF" w14:textId="77777777" w:rsidR="00AE1FDC" w:rsidRDefault="00AE1FDC" w:rsidP="00370A5F">
      <w:pPr>
        <w:jc w:val="center"/>
        <w:rPr>
          <w:b/>
          <w:bCs/>
        </w:rPr>
      </w:pPr>
    </w:p>
    <w:p w14:paraId="3BB07E2B" w14:textId="77777777" w:rsidR="00AE1FDC" w:rsidRDefault="00AE1FDC" w:rsidP="00370A5F">
      <w:pPr>
        <w:jc w:val="center"/>
        <w:rPr>
          <w:b/>
          <w:bCs/>
        </w:rPr>
      </w:pPr>
    </w:p>
    <w:p w14:paraId="7C349E04" w14:textId="77777777" w:rsidR="00AE1FDC" w:rsidRDefault="00AE1FDC" w:rsidP="00370A5F">
      <w:pPr>
        <w:jc w:val="center"/>
        <w:rPr>
          <w:b/>
          <w:sz w:val="28"/>
          <w:szCs w:val="28"/>
        </w:rPr>
      </w:pPr>
    </w:p>
    <w:p w14:paraId="15B0CEA2" w14:textId="1838B66F" w:rsidR="00370A5F" w:rsidRDefault="00370A5F" w:rsidP="00370A5F">
      <w:pPr>
        <w:jc w:val="center"/>
        <w:rPr>
          <w:sz w:val="28"/>
          <w:szCs w:val="28"/>
        </w:rPr>
      </w:pPr>
      <w:r>
        <w:rPr>
          <w:noProof/>
        </w:rPr>
        <w:lastRenderedPageBreak/>
        <w:drawing>
          <wp:anchor distT="0" distB="0" distL="0" distR="0" simplePos="0" relativeHeight="251665408" behindDoc="1" locked="0" layoutInCell="1" allowOverlap="1" wp14:anchorId="10A7F00D" wp14:editId="3E633864">
            <wp:simplePos x="0" y="0"/>
            <wp:positionH relativeFrom="leftMargin">
              <wp:posOffset>210185</wp:posOffset>
            </wp:positionH>
            <wp:positionV relativeFrom="topMargin">
              <wp:posOffset>514350</wp:posOffset>
            </wp:positionV>
            <wp:extent cx="579120" cy="594360"/>
            <wp:effectExtent l="0" t="0" r="0" b="0"/>
            <wp:wrapNone/>
            <wp:docPr id="373323168" name="Picture 2" descr="A white insect in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23168" name="Picture 2" descr="A white insect in a blue circ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Mosquito and Vector Control Association of California</w:t>
      </w:r>
    </w:p>
    <w:p w14:paraId="3AF3E143" w14:textId="77777777" w:rsidR="00370A5F" w:rsidRDefault="00370A5F" w:rsidP="00370A5F">
      <w:pPr>
        <w:jc w:val="center"/>
        <w:rPr>
          <w:b/>
          <w:sz w:val="24"/>
          <w:szCs w:val="24"/>
        </w:rPr>
      </w:pPr>
      <w:r>
        <w:rPr>
          <w:b/>
        </w:rPr>
        <w:t>Legislative Committee 2024 Charges and Roster</w:t>
      </w:r>
    </w:p>
    <w:p w14:paraId="39159AF6" w14:textId="77777777" w:rsidR="00370A5F" w:rsidRDefault="00370A5F" w:rsidP="00370A5F"/>
    <w:p w14:paraId="0CE69E1F" w14:textId="77777777" w:rsidR="00370A5F" w:rsidRDefault="00370A5F" w:rsidP="00370A5F">
      <w:pPr>
        <w:jc w:val="both"/>
      </w:pPr>
    </w:p>
    <w:p w14:paraId="064CBB12" w14:textId="77777777" w:rsidR="00370A5F" w:rsidRDefault="00370A5F" w:rsidP="00370A5F">
      <w:pPr>
        <w:pStyle w:val="ListParagraph"/>
        <w:numPr>
          <w:ilvl w:val="0"/>
          <w:numId w:val="19"/>
        </w:numPr>
        <w:spacing w:line="240" w:lineRule="auto"/>
        <w:rPr>
          <w:b/>
        </w:rPr>
      </w:pPr>
      <w:bookmarkStart w:id="8" w:name="_Hlk130112094"/>
      <w:r>
        <w:rPr>
          <w:b/>
        </w:rPr>
        <w:t>2024 Charge:     Emergency Funding for Mosquito Borne Disease Response by Member Agencies.</w:t>
      </w:r>
    </w:p>
    <w:bookmarkEnd w:id="8"/>
    <w:p w14:paraId="48B150AB" w14:textId="77777777" w:rsidR="00370A5F" w:rsidRDefault="00370A5F" w:rsidP="00370A5F">
      <w:pPr>
        <w:numPr>
          <w:ilvl w:val="2"/>
          <w:numId w:val="20"/>
        </w:numPr>
        <w:spacing w:line="240" w:lineRule="auto"/>
        <w:jc w:val="both"/>
      </w:pPr>
      <w:r>
        <w:t xml:space="preserve">Action Steps: Regional reps to survey regions on level of reserves agencies </w:t>
      </w:r>
      <w:proofErr w:type="gramStart"/>
      <w:r>
        <w:t>have to</w:t>
      </w:r>
      <w:proofErr w:type="gramEnd"/>
      <w:r>
        <w:t xml:space="preserve"> respond to public health emergencies and determine capabilities and timeline to rebuild those reserves.</w:t>
      </w:r>
    </w:p>
    <w:p w14:paraId="557093A0" w14:textId="77777777" w:rsidR="00370A5F" w:rsidRDefault="00370A5F" w:rsidP="00370A5F">
      <w:pPr>
        <w:numPr>
          <w:ilvl w:val="2"/>
          <w:numId w:val="20"/>
        </w:numPr>
        <w:spacing w:line="240" w:lineRule="auto"/>
        <w:jc w:val="both"/>
      </w:pPr>
      <w:r>
        <w:t xml:space="preserve">Resources Needed:  Determine MVCD emergency reserves for outbreak response. </w:t>
      </w:r>
    </w:p>
    <w:p w14:paraId="5ADC435B" w14:textId="77777777" w:rsidR="00370A5F" w:rsidRDefault="00370A5F" w:rsidP="00370A5F">
      <w:pPr>
        <w:numPr>
          <w:ilvl w:val="2"/>
          <w:numId w:val="20"/>
        </w:numPr>
        <w:spacing w:line="240" w:lineRule="auto"/>
        <w:jc w:val="both"/>
      </w:pPr>
      <w:r>
        <w:t>Potential Challenges:  Lack of responses.</w:t>
      </w:r>
    </w:p>
    <w:p w14:paraId="4F10D8EB" w14:textId="77777777" w:rsidR="00370A5F" w:rsidRDefault="00370A5F" w:rsidP="00370A5F">
      <w:pPr>
        <w:numPr>
          <w:ilvl w:val="2"/>
          <w:numId w:val="20"/>
        </w:numPr>
        <w:spacing w:line="240" w:lineRule="auto"/>
        <w:jc w:val="both"/>
      </w:pPr>
      <w:r>
        <w:t>Timeline: February 2024</w:t>
      </w:r>
    </w:p>
    <w:p w14:paraId="545E8790" w14:textId="77777777" w:rsidR="00370A5F" w:rsidRDefault="00370A5F" w:rsidP="00370A5F">
      <w:pPr>
        <w:ind w:left="720"/>
        <w:jc w:val="both"/>
      </w:pPr>
    </w:p>
    <w:p w14:paraId="49837122" w14:textId="77777777" w:rsidR="00370A5F" w:rsidRDefault="00370A5F" w:rsidP="00370A5F">
      <w:pPr>
        <w:numPr>
          <w:ilvl w:val="0"/>
          <w:numId w:val="19"/>
        </w:numPr>
        <w:spacing w:line="240" w:lineRule="auto"/>
        <w:jc w:val="both"/>
      </w:pPr>
      <w:r>
        <w:rPr>
          <w:b/>
        </w:rPr>
        <w:t>2024 Charge: Protect Public Health Vector Control Tools / Resources</w:t>
      </w:r>
    </w:p>
    <w:p w14:paraId="52980CAD" w14:textId="77777777" w:rsidR="00370A5F" w:rsidRDefault="00370A5F" w:rsidP="00370A5F">
      <w:pPr>
        <w:pStyle w:val="ListParagraph"/>
        <w:numPr>
          <w:ilvl w:val="1"/>
          <w:numId w:val="21"/>
        </w:numPr>
        <w:spacing w:line="240" w:lineRule="auto"/>
        <w:jc w:val="both"/>
      </w:pPr>
      <w:r>
        <w:t xml:space="preserve">Action steps:  </w:t>
      </w:r>
    </w:p>
    <w:p w14:paraId="2E2B3532" w14:textId="77777777" w:rsidR="00370A5F" w:rsidRDefault="00370A5F" w:rsidP="00370A5F">
      <w:pPr>
        <w:numPr>
          <w:ilvl w:val="2"/>
          <w:numId w:val="21"/>
        </w:numPr>
        <w:spacing w:line="240" w:lineRule="auto"/>
        <w:jc w:val="both"/>
      </w:pPr>
      <w:r>
        <w:t>Track/Support/Oppose legislation pertaining to</w:t>
      </w:r>
    </w:p>
    <w:p w14:paraId="4AA48BAA" w14:textId="77777777" w:rsidR="00370A5F" w:rsidRDefault="00370A5F" w:rsidP="00370A5F">
      <w:pPr>
        <w:numPr>
          <w:ilvl w:val="3"/>
          <w:numId w:val="21"/>
        </w:numPr>
        <w:spacing w:line="240" w:lineRule="auto"/>
        <w:jc w:val="both"/>
      </w:pPr>
      <w:r>
        <w:t>Local preemption issues (AG Opinion)</w:t>
      </w:r>
    </w:p>
    <w:p w14:paraId="258EE40F" w14:textId="77777777" w:rsidR="00370A5F" w:rsidRDefault="00370A5F" w:rsidP="00370A5F">
      <w:pPr>
        <w:numPr>
          <w:ilvl w:val="3"/>
          <w:numId w:val="21"/>
        </w:numPr>
        <w:spacing w:line="240" w:lineRule="auto"/>
        <w:jc w:val="both"/>
      </w:pPr>
      <w:r>
        <w:t>Pesticide legislation for potential vector control impacts</w:t>
      </w:r>
    </w:p>
    <w:p w14:paraId="75CFCB1E" w14:textId="77777777" w:rsidR="00370A5F" w:rsidRDefault="00370A5F" w:rsidP="00370A5F">
      <w:pPr>
        <w:numPr>
          <w:ilvl w:val="3"/>
          <w:numId w:val="21"/>
        </w:numPr>
        <w:spacing w:line="240" w:lineRule="auto"/>
        <w:jc w:val="both"/>
      </w:pPr>
      <w:r>
        <w:t>Water conservation / retention devices</w:t>
      </w:r>
    </w:p>
    <w:p w14:paraId="3FB03C87" w14:textId="77777777" w:rsidR="00370A5F" w:rsidRDefault="00370A5F" w:rsidP="00370A5F">
      <w:pPr>
        <w:numPr>
          <w:ilvl w:val="3"/>
          <w:numId w:val="21"/>
        </w:numPr>
        <w:spacing w:line="240" w:lineRule="auto"/>
        <w:jc w:val="both"/>
      </w:pPr>
      <w:r>
        <w:t>Emerging and innovative technologies being explored by MVCDs.</w:t>
      </w:r>
    </w:p>
    <w:p w14:paraId="670EDFFB" w14:textId="77777777" w:rsidR="00370A5F" w:rsidRDefault="00370A5F" w:rsidP="00370A5F">
      <w:pPr>
        <w:pStyle w:val="ListParagraph"/>
        <w:numPr>
          <w:ilvl w:val="1"/>
          <w:numId w:val="21"/>
        </w:numPr>
        <w:spacing w:line="240" w:lineRule="auto"/>
        <w:jc w:val="both"/>
      </w:pPr>
      <w:r>
        <w:t>Resources needed: MVCAC Bill Review Session scheduled for February 7, 2024</w:t>
      </w:r>
    </w:p>
    <w:p w14:paraId="40B39153" w14:textId="77777777" w:rsidR="00370A5F" w:rsidRDefault="00370A5F" w:rsidP="00370A5F">
      <w:pPr>
        <w:pStyle w:val="ListParagraph"/>
        <w:numPr>
          <w:ilvl w:val="1"/>
          <w:numId w:val="21"/>
        </w:numPr>
        <w:spacing w:line="240" w:lineRule="auto"/>
        <w:jc w:val="both"/>
      </w:pPr>
      <w:r>
        <w:t xml:space="preserve">Potential Challenges: Identification of problematic legislation. </w:t>
      </w:r>
    </w:p>
    <w:p w14:paraId="43DB01A2" w14:textId="77777777" w:rsidR="00370A5F" w:rsidRDefault="00370A5F" w:rsidP="00370A5F">
      <w:pPr>
        <w:pStyle w:val="ListParagraph"/>
        <w:numPr>
          <w:ilvl w:val="1"/>
          <w:numId w:val="21"/>
        </w:numPr>
        <w:spacing w:line="240" w:lineRule="auto"/>
        <w:jc w:val="both"/>
      </w:pPr>
      <w:r>
        <w:t>Timeline: Final Day for Bill Introduction February 16, 2024</w:t>
      </w:r>
    </w:p>
    <w:p w14:paraId="43DA6D95" w14:textId="77777777" w:rsidR="00370A5F" w:rsidRDefault="00370A5F" w:rsidP="00370A5F">
      <w:pPr>
        <w:jc w:val="both"/>
      </w:pPr>
    </w:p>
    <w:p w14:paraId="2DAABCC7" w14:textId="77777777" w:rsidR="00370A5F" w:rsidRDefault="00370A5F" w:rsidP="00370A5F">
      <w:pPr>
        <w:numPr>
          <w:ilvl w:val="0"/>
          <w:numId w:val="19"/>
        </w:numPr>
        <w:spacing w:line="240" w:lineRule="auto"/>
        <w:jc w:val="both"/>
      </w:pPr>
      <w:r>
        <w:rPr>
          <w:b/>
        </w:rPr>
        <w:t>2024 Charge: Legislative Advocacy Day</w:t>
      </w:r>
    </w:p>
    <w:p w14:paraId="0A18FB5C" w14:textId="77777777" w:rsidR="00370A5F" w:rsidRDefault="00370A5F" w:rsidP="00370A5F">
      <w:pPr>
        <w:pStyle w:val="ListParagraph"/>
        <w:numPr>
          <w:ilvl w:val="0"/>
          <w:numId w:val="22"/>
        </w:numPr>
        <w:spacing w:line="240" w:lineRule="auto"/>
        <w:jc w:val="both"/>
      </w:pPr>
      <w:r>
        <w:t xml:space="preserve">Action steps:  </w:t>
      </w:r>
    </w:p>
    <w:p w14:paraId="7B6F9C76" w14:textId="77777777" w:rsidR="00370A5F" w:rsidRDefault="00370A5F" w:rsidP="00370A5F">
      <w:pPr>
        <w:numPr>
          <w:ilvl w:val="2"/>
          <w:numId w:val="22"/>
        </w:numPr>
        <w:spacing w:line="240" w:lineRule="auto"/>
        <w:jc w:val="both"/>
      </w:pPr>
      <w:r>
        <w:t xml:space="preserve">Determine format, date, and time for the event. </w:t>
      </w:r>
    </w:p>
    <w:p w14:paraId="03D242DF" w14:textId="77777777" w:rsidR="00370A5F" w:rsidRDefault="00370A5F" w:rsidP="00370A5F">
      <w:pPr>
        <w:numPr>
          <w:ilvl w:val="2"/>
          <w:numId w:val="22"/>
        </w:numPr>
        <w:spacing w:line="240" w:lineRule="auto"/>
        <w:jc w:val="both"/>
      </w:pPr>
      <w:r>
        <w:t>Identify Primary Issues</w:t>
      </w:r>
    </w:p>
    <w:p w14:paraId="345C1CFC" w14:textId="77777777" w:rsidR="00370A5F" w:rsidRDefault="00370A5F" w:rsidP="00370A5F">
      <w:pPr>
        <w:numPr>
          <w:ilvl w:val="3"/>
          <w:numId w:val="22"/>
        </w:numPr>
        <w:spacing w:line="240" w:lineRule="auto"/>
        <w:jc w:val="both"/>
      </w:pPr>
      <w:r>
        <w:t>Challenges / Status of CA Mosquito control - Emergency Responses by Agencies 2024 / Lake Tulare / Local Transmission.</w:t>
      </w:r>
    </w:p>
    <w:p w14:paraId="4CD0BD52" w14:textId="77777777" w:rsidR="00370A5F" w:rsidRDefault="00370A5F" w:rsidP="00370A5F">
      <w:pPr>
        <w:numPr>
          <w:ilvl w:val="3"/>
          <w:numId w:val="22"/>
        </w:numPr>
        <w:spacing w:line="240" w:lineRule="auto"/>
        <w:jc w:val="both"/>
      </w:pPr>
      <w:r>
        <w:t xml:space="preserve">Innovative Technologies </w:t>
      </w:r>
    </w:p>
    <w:p w14:paraId="7EFBE174" w14:textId="77777777" w:rsidR="00370A5F" w:rsidRDefault="00370A5F" w:rsidP="00370A5F">
      <w:pPr>
        <w:numPr>
          <w:ilvl w:val="3"/>
          <w:numId w:val="22"/>
        </w:numPr>
        <w:spacing w:line="240" w:lineRule="auto"/>
        <w:jc w:val="both"/>
      </w:pPr>
      <w:proofErr w:type="spellStart"/>
      <w:r>
        <w:t>CalSurv</w:t>
      </w:r>
      <w:proofErr w:type="spellEnd"/>
      <w:r>
        <w:t xml:space="preserve"> Update Status</w:t>
      </w:r>
    </w:p>
    <w:p w14:paraId="20052A36" w14:textId="77777777" w:rsidR="00370A5F" w:rsidRDefault="00370A5F" w:rsidP="00370A5F">
      <w:pPr>
        <w:pStyle w:val="ListParagraph"/>
        <w:numPr>
          <w:ilvl w:val="1"/>
          <w:numId w:val="22"/>
        </w:numPr>
        <w:spacing w:line="240" w:lineRule="auto"/>
        <w:jc w:val="both"/>
      </w:pPr>
      <w:r>
        <w:t xml:space="preserve">Resources needed:  Updated materials based on legislative focus for 2024. </w:t>
      </w:r>
    </w:p>
    <w:p w14:paraId="013111E4" w14:textId="77777777" w:rsidR="00370A5F" w:rsidRDefault="00370A5F" w:rsidP="00370A5F">
      <w:pPr>
        <w:pStyle w:val="ListParagraph"/>
        <w:numPr>
          <w:ilvl w:val="1"/>
          <w:numId w:val="22"/>
        </w:numPr>
        <w:spacing w:line="240" w:lineRule="auto"/>
        <w:jc w:val="both"/>
      </w:pPr>
      <w:r>
        <w:t xml:space="preserve">Potential Challenges: </w:t>
      </w:r>
    </w:p>
    <w:p w14:paraId="52881B1D" w14:textId="77777777" w:rsidR="00370A5F" w:rsidRDefault="00370A5F" w:rsidP="00370A5F">
      <w:pPr>
        <w:pStyle w:val="ListParagraph"/>
        <w:numPr>
          <w:ilvl w:val="1"/>
          <w:numId w:val="22"/>
        </w:numPr>
        <w:spacing w:line="240" w:lineRule="auto"/>
        <w:jc w:val="both"/>
      </w:pPr>
      <w:r>
        <w:t xml:space="preserve">Timeline: </w:t>
      </w:r>
    </w:p>
    <w:p w14:paraId="4A8505B9" w14:textId="77777777" w:rsidR="00370A5F" w:rsidRDefault="00370A5F" w:rsidP="00370A5F">
      <w:pPr>
        <w:pStyle w:val="ListParagraph"/>
        <w:numPr>
          <w:ilvl w:val="2"/>
          <w:numId w:val="22"/>
        </w:numPr>
        <w:spacing w:line="240" w:lineRule="auto"/>
        <w:jc w:val="both"/>
      </w:pPr>
      <w:r>
        <w:t>Leg Day Training February 7</w:t>
      </w:r>
      <w:r>
        <w:rPr>
          <w:vertAlign w:val="superscript"/>
        </w:rPr>
        <w:t>th</w:t>
      </w:r>
      <w:r>
        <w:t xml:space="preserve"> via zoom at 11 AM</w:t>
      </w:r>
    </w:p>
    <w:p w14:paraId="6C395582" w14:textId="77777777" w:rsidR="00370A5F" w:rsidRDefault="00370A5F" w:rsidP="00370A5F">
      <w:pPr>
        <w:pStyle w:val="ListParagraph"/>
        <w:numPr>
          <w:ilvl w:val="2"/>
          <w:numId w:val="22"/>
        </w:numPr>
        <w:spacing w:line="240" w:lineRule="auto"/>
        <w:jc w:val="both"/>
      </w:pPr>
      <w:r>
        <w:t>Leg Day February 21, 2024</w:t>
      </w:r>
    </w:p>
    <w:p w14:paraId="6E924B1E" w14:textId="77777777" w:rsidR="00370A5F" w:rsidRDefault="00370A5F" w:rsidP="00370A5F">
      <w:pPr>
        <w:pStyle w:val="ListParagraph"/>
        <w:numPr>
          <w:ilvl w:val="1"/>
          <w:numId w:val="22"/>
        </w:numPr>
        <w:spacing w:line="240" w:lineRule="auto"/>
        <w:jc w:val="both"/>
      </w:pPr>
      <w:r>
        <w:t>Status: In process</w:t>
      </w:r>
    </w:p>
    <w:p w14:paraId="7D58B781" w14:textId="77777777" w:rsidR="00370A5F" w:rsidRDefault="00370A5F" w:rsidP="00370A5F">
      <w:pPr>
        <w:ind w:left="720"/>
        <w:jc w:val="both"/>
      </w:pPr>
    </w:p>
    <w:p w14:paraId="4F84C892" w14:textId="77777777" w:rsidR="00370A5F" w:rsidRDefault="00370A5F" w:rsidP="00370A5F">
      <w:pPr>
        <w:numPr>
          <w:ilvl w:val="0"/>
          <w:numId w:val="19"/>
        </w:numPr>
        <w:spacing w:line="240" w:lineRule="auto"/>
        <w:jc w:val="both"/>
      </w:pPr>
      <w:bookmarkStart w:id="9" w:name="_Hlk130113338"/>
      <w:r>
        <w:rPr>
          <w:b/>
        </w:rPr>
        <w:t>2024 Charge: Mosquito Awareness Week Resolution</w:t>
      </w:r>
    </w:p>
    <w:p w14:paraId="340F7ADB" w14:textId="77777777" w:rsidR="00370A5F" w:rsidRDefault="00370A5F" w:rsidP="00370A5F">
      <w:pPr>
        <w:numPr>
          <w:ilvl w:val="1"/>
          <w:numId w:val="19"/>
        </w:numPr>
        <w:spacing w:line="240" w:lineRule="auto"/>
        <w:jc w:val="both"/>
      </w:pPr>
      <w:r>
        <w:t xml:space="preserve">Action steps:  </w:t>
      </w:r>
    </w:p>
    <w:p w14:paraId="50E8FA06" w14:textId="77777777" w:rsidR="00370A5F" w:rsidRDefault="00370A5F" w:rsidP="00370A5F">
      <w:pPr>
        <w:numPr>
          <w:ilvl w:val="2"/>
          <w:numId w:val="19"/>
        </w:numPr>
        <w:spacing w:line="240" w:lineRule="auto"/>
        <w:jc w:val="both"/>
      </w:pPr>
      <w:r>
        <w:t>Review/Update Language</w:t>
      </w:r>
    </w:p>
    <w:p w14:paraId="14CCA98D" w14:textId="77777777" w:rsidR="00370A5F" w:rsidRDefault="00370A5F" w:rsidP="00370A5F">
      <w:pPr>
        <w:numPr>
          <w:ilvl w:val="2"/>
          <w:numId w:val="19"/>
        </w:numPr>
        <w:spacing w:line="240" w:lineRule="auto"/>
        <w:jc w:val="both"/>
      </w:pPr>
      <w:r>
        <w:t>Locate Author(s)</w:t>
      </w:r>
    </w:p>
    <w:p w14:paraId="0A9132E2" w14:textId="77777777" w:rsidR="00370A5F" w:rsidRDefault="00370A5F" w:rsidP="00370A5F">
      <w:pPr>
        <w:numPr>
          <w:ilvl w:val="2"/>
          <w:numId w:val="19"/>
        </w:numPr>
        <w:spacing w:line="240" w:lineRule="auto"/>
        <w:jc w:val="both"/>
      </w:pPr>
      <w:r>
        <w:t>Provide Support to the PR committee for related outreach.</w:t>
      </w:r>
    </w:p>
    <w:p w14:paraId="7F59C577" w14:textId="77777777" w:rsidR="00370A5F" w:rsidRDefault="00370A5F" w:rsidP="00370A5F">
      <w:pPr>
        <w:numPr>
          <w:ilvl w:val="1"/>
          <w:numId w:val="19"/>
        </w:numPr>
        <w:spacing w:line="240" w:lineRule="auto"/>
        <w:jc w:val="both"/>
      </w:pPr>
      <w:r>
        <w:t>Resources needed:  None</w:t>
      </w:r>
    </w:p>
    <w:p w14:paraId="31F95D5E" w14:textId="77777777" w:rsidR="00370A5F" w:rsidRDefault="00370A5F" w:rsidP="00370A5F">
      <w:pPr>
        <w:numPr>
          <w:ilvl w:val="1"/>
          <w:numId w:val="19"/>
        </w:numPr>
        <w:spacing w:line="240" w:lineRule="auto"/>
        <w:jc w:val="both"/>
      </w:pPr>
      <w:r>
        <w:t>Potential Challenges: None</w:t>
      </w:r>
    </w:p>
    <w:p w14:paraId="467FB1CB" w14:textId="77777777" w:rsidR="00370A5F" w:rsidRDefault="00370A5F" w:rsidP="00370A5F">
      <w:pPr>
        <w:numPr>
          <w:ilvl w:val="1"/>
          <w:numId w:val="19"/>
        </w:numPr>
        <w:spacing w:line="240" w:lineRule="auto"/>
        <w:jc w:val="both"/>
      </w:pPr>
      <w:r>
        <w:t>Timeline: Start review of Language, January 2024.</w:t>
      </w:r>
    </w:p>
    <w:p w14:paraId="2BD4A000" w14:textId="77777777" w:rsidR="00370A5F" w:rsidRDefault="00370A5F" w:rsidP="00370A5F">
      <w:pPr>
        <w:numPr>
          <w:ilvl w:val="1"/>
          <w:numId w:val="19"/>
        </w:numPr>
        <w:spacing w:line="240" w:lineRule="auto"/>
        <w:jc w:val="both"/>
      </w:pPr>
      <w:r>
        <w:t>Status</w:t>
      </w:r>
      <w:bookmarkEnd w:id="9"/>
      <w:r>
        <w:t>:</w:t>
      </w:r>
    </w:p>
    <w:p w14:paraId="170ADF04" w14:textId="77777777" w:rsidR="00370A5F" w:rsidRDefault="00370A5F" w:rsidP="00370A5F">
      <w:pPr>
        <w:ind w:left="720"/>
        <w:jc w:val="both"/>
      </w:pPr>
    </w:p>
    <w:p w14:paraId="171A6D14" w14:textId="77777777" w:rsidR="00370A5F" w:rsidRDefault="00370A5F" w:rsidP="00370A5F">
      <w:pPr>
        <w:numPr>
          <w:ilvl w:val="0"/>
          <w:numId w:val="19"/>
        </w:numPr>
        <w:spacing w:line="240" w:lineRule="auto"/>
        <w:jc w:val="both"/>
        <w:rPr>
          <w:b/>
        </w:rPr>
      </w:pPr>
      <w:r>
        <w:rPr>
          <w:b/>
        </w:rPr>
        <w:t>2024 Charge: Association Grassroots Outreach Program Support</w:t>
      </w:r>
    </w:p>
    <w:p w14:paraId="6BD75CD3" w14:textId="77777777" w:rsidR="00370A5F" w:rsidRDefault="00370A5F" w:rsidP="00370A5F">
      <w:pPr>
        <w:numPr>
          <w:ilvl w:val="1"/>
          <w:numId w:val="19"/>
        </w:numPr>
        <w:spacing w:line="240" w:lineRule="auto"/>
        <w:jc w:val="both"/>
      </w:pPr>
      <w:r>
        <w:t xml:space="preserve">Action steps: </w:t>
      </w:r>
    </w:p>
    <w:p w14:paraId="4010EC36" w14:textId="77777777" w:rsidR="00370A5F" w:rsidRDefault="00370A5F" w:rsidP="00370A5F">
      <w:pPr>
        <w:numPr>
          <w:ilvl w:val="2"/>
          <w:numId w:val="19"/>
        </w:numPr>
        <w:spacing w:line="240" w:lineRule="auto"/>
        <w:jc w:val="both"/>
      </w:pPr>
      <w:r>
        <w:lastRenderedPageBreak/>
        <w:t xml:space="preserve">Work with the PR committee to support Grassroots Outreach Campaign by member Agencies to target legislators back in their Districts during Fall Recess - September through November 2024. </w:t>
      </w:r>
    </w:p>
    <w:p w14:paraId="64429A46" w14:textId="77777777" w:rsidR="00370A5F" w:rsidRDefault="00370A5F" w:rsidP="00370A5F">
      <w:pPr>
        <w:numPr>
          <w:ilvl w:val="2"/>
          <w:numId w:val="19"/>
        </w:numPr>
        <w:spacing w:line="240" w:lineRule="auto"/>
        <w:jc w:val="both"/>
      </w:pPr>
      <w:r>
        <w:t>Special emphasis and support to agencies with legislators on key committees</w:t>
      </w:r>
    </w:p>
    <w:p w14:paraId="6A255448" w14:textId="77777777" w:rsidR="00370A5F" w:rsidRDefault="00370A5F" w:rsidP="00370A5F">
      <w:pPr>
        <w:numPr>
          <w:ilvl w:val="1"/>
          <w:numId w:val="19"/>
        </w:numPr>
        <w:spacing w:line="240" w:lineRule="auto"/>
        <w:jc w:val="both"/>
      </w:pPr>
      <w:r>
        <w:t xml:space="preserve">Resources Needed:  Grass Roots materials created 2023. </w:t>
      </w:r>
    </w:p>
    <w:p w14:paraId="351F3ABA" w14:textId="77777777" w:rsidR="00370A5F" w:rsidRDefault="00370A5F" w:rsidP="00370A5F">
      <w:pPr>
        <w:numPr>
          <w:ilvl w:val="1"/>
          <w:numId w:val="19"/>
        </w:numPr>
        <w:spacing w:line="240" w:lineRule="auto"/>
        <w:jc w:val="both"/>
      </w:pPr>
      <w:r>
        <w:t>Potential Challenges: TBD 2024</w:t>
      </w:r>
    </w:p>
    <w:p w14:paraId="0A1CD2FB" w14:textId="77777777" w:rsidR="00370A5F" w:rsidRDefault="00370A5F" w:rsidP="00370A5F">
      <w:pPr>
        <w:numPr>
          <w:ilvl w:val="1"/>
          <w:numId w:val="19"/>
        </w:numPr>
        <w:spacing w:line="240" w:lineRule="auto"/>
        <w:jc w:val="both"/>
      </w:pPr>
      <w:r>
        <w:t>Timeline:  Finalize strategy by Summer Board Meeting.</w:t>
      </w:r>
    </w:p>
    <w:p w14:paraId="0ED69FC2" w14:textId="77777777" w:rsidR="00370A5F" w:rsidRDefault="00370A5F" w:rsidP="00370A5F">
      <w:pPr>
        <w:numPr>
          <w:ilvl w:val="1"/>
          <w:numId w:val="19"/>
        </w:numPr>
        <w:spacing w:line="240" w:lineRule="auto"/>
        <w:jc w:val="both"/>
      </w:pPr>
      <w:r>
        <w:t>Status: Not started.</w:t>
      </w:r>
    </w:p>
    <w:p w14:paraId="5ABB8E45" w14:textId="77777777" w:rsidR="00370A5F" w:rsidRDefault="00370A5F" w:rsidP="00370A5F">
      <w:pPr>
        <w:ind w:left="720"/>
        <w:jc w:val="both"/>
      </w:pPr>
    </w:p>
    <w:p w14:paraId="684DE121" w14:textId="77777777" w:rsidR="00370A5F" w:rsidRDefault="00370A5F" w:rsidP="00370A5F">
      <w:pPr>
        <w:pStyle w:val="ListParagraph"/>
        <w:jc w:val="both"/>
        <w:rPr>
          <w:bCs/>
        </w:rPr>
      </w:pPr>
    </w:p>
    <w:p w14:paraId="0EC296B1" w14:textId="77777777" w:rsidR="00370A5F" w:rsidRDefault="00370A5F" w:rsidP="00370A5F">
      <w:pPr>
        <w:rPr>
          <w:u w:val="single"/>
        </w:rPr>
      </w:pPr>
    </w:p>
    <w:p w14:paraId="5A1BC6C3" w14:textId="77777777" w:rsidR="00370A5F" w:rsidRDefault="00370A5F" w:rsidP="00370A5F">
      <w:pPr>
        <w:rPr>
          <w:u w:val="single"/>
        </w:rPr>
      </w:pPr>
      <w:r>
        <w:rPr>
          <w:u w:val="single"/>
        </w:rPr>
        <w:t>Standing charges</w:t>
      </w:r>
    </w:p>
    <w:p w14:paraId="76A50519" w14:textId="77777777" w:rsidR="00370A5F" w:rsidRDefault="00370A5F" w:rsidP="00370A5F">
      <w:pPr>
        <w:numPr>
          <w:ilvl w:val="0"/>
          <w:numId w:val="23"/>
        </w:numPr>
        <w:spacing w:line="240" w:lineRule="auto"/>
      </w:pPr>
      <w:r>
        <w:t>Review with the Executive Director pending legislative bills and regulatory changes that may impact vector control activities.</w:t>
      </w:r>
    </w:p>
    <w:p w14:paraId="33C17D41" w14:textId="77777777" w:rsidR="00370A5F" w:rsidRDefault="00370A5F" w:rsidP="00370A5F">
      <w:pPr>
        <w:numPr>
          <w:ilvl w:val="0"/>
          <w:numId w:val="23"/>
        </w:numPr>
        <w:spacing w:line="240" w:lineRule="auto"/>
      </w:pPr>
      <w:r>
        <w:t>Contact members when grassroots efforts are needed to inform legislators.</w:t>
      </w:r>
    </w:p>
    <w:p w14:paraId="20EEF31E" w14:textId="77777777" w:rsidR="00370A5F" w:rsidRDefault="00370A5F" w:rsidP="00370A5F">
      <w:pPr>
        <w:numPr>
          <w:ilvl w:val="0"/>
          <w:numId w:val="23"/>
        </w:numPr>
        <w:spacing w:line="240" w:lineRule="auto"/>
      </w:pPr>
      <w:r>
        <w:t xml:space="preserve">Represent the MVCAC and testify when appropriate on bills or regulations of concern and keep the Board of Directors informed. </w:t>
      </w:r>
    </w:p>
    <w:p w14:paraId="09F18AD6" w14:textId="77777777" w:rsidR="00370A5F" w:rsidRDefault="00370A5F" w:rsidP="00370A5F">
      <w:pPr>
        <w:numPr>
          <w:ilvl w:val="0"/>
          <w:numId w:val="23"/>
        </w:numPr>
        <w:spacing w:line="240" w:lineRule="auto"/>
      </w:pPr>
      <w:r>
        <w:t xml:space="preserve">Work with the MVCAC’s service providers to arrange for legislators or legislative staff to speak at interim meetings and the annual conference as appropriate. </w:t>
      </w:r>
    </w:p>
    <w:p w14:paraId="1267EB6B" w14:textId="77777777" w:rsidR="00370A5F" w:rsidRDefault="00370A5F" w:rsidP="00370A5F">
      <w:pPr>
        <w:numPr>
          <w:ilvl w:val="0"/>
          <w:numId w:val="23"/>
        </w:numPr>
        <w:spacing w:line="240" w:lineRule="auto"/>
      </w:pPr>
      <w:r>
        <w:t>The Chair coordinates with the MVCAC President, Executive Director, and Legislative Advocate to address the Association’s legislative concerns, and with other agencies as necessary to develop or modify relevant legislation.</w:t>
      </w:r>
    </w:p>
    <w:p w14:paraId="37BF19C6" w14:textId="77777777" w:rsidR="00370A5F" w:rsidRDefault="00370A5F" w:rsidP="00370A5F">
      <w:pPr>
        <w:numPr>
          <w:ilvl w:val="0"/>
          <w:numId w:val="23"/>
        </w:numPr>
        <w:spacing w:line="240" w:lineRule="auto"/>
      </w:pPr>
      <w:r>
        <w:t xml:space="preserve">Annually monitor status of </w:t>
      </w:r>
      <w:proofErr w:type="spellStart"/>
      <w:r>
        <w:t>CalSurv</w:t>
      </w:r>
      <w:proofErr w:type="spellEnd"/>
      <w:r>
        <w:t xml:space="preserve"> funding in state budget in coordination with the </w:t>
      </w:r>
      <w:proofErr w:type="spellStart"/>
      <w:r>
        <w:t>VectorSurv</w:t>
      </w:r>
      <w:proofErr w:type="spellEnd"/>
      <w:r>
        <w:t xml:space="preserve"> Committee.</w:t>
      </w:r>
    </w:p>
    <w:p w14:paraId="394C99B8" w14:textId="77777777" w:rsidR="00370A5F" w:rsidRDefault="00370A5F" w:rsidP="00370A5F">
      <w:pPr>
        <w:ind w:left="720"/>
        <w:jc w:val="both"/>
      </w:pPr>
    </w:p>
    <w:p w14:paraId="4AB20B0C" w14:textId="77777777" w:rsidR="00370A5F" w:rsidRDefault="00370A5F" w:rsidP="00370A5F">
      <w:pPr>
        <w:spacing w:after="120"/>
        <w:ind w:hanging="360"/>
        <w:jc w:val="both"/>
      </w:pPr>
      <w:r>
        <w:rPr>
          <w:b/>
        </w:rPr>
        <w:t>Committee members:</w:t>
      </w:r>
    </w:p>
    <w:tbl>
      <w:tblPr>
        <w:tblStyle w:val="1"/>
        <w:tblW w:w="9810"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875"/>
        <w:gridCol w:w="1065"/>
        <w:gridCol w:w="1815"/>
        <w:gridCol w:w="1185"/>
        <w:gridCol w:w="2340"/>
      </w:tblGrid>
      <w:tr w:rsidR="00370A5F" w14:paraId="71831159" w14:textId="77777777" w:rsidTr="00370A5F">
        <w:tc>
          <w:tcPr>
            <w:tcW w:w="1530" w:type="dxa"/>
            <w:tcBorders>
              <w:top w:val="single" w:sz="4" w:space="0" w:color="000000"/>
              <w:left w:val="single" w:sz="4" w:space="0" w:color="000000"/>
              <w:bottom w:val="single" w:sz="4" w:space="0" w:color="000000"/>
              <w:right w:val="single" w:sz="4" w:space="0" w:color="000000"/>
            </w:tcBorders>
            <w:shd w:val="clear" w:color="auto" w:fill="F2F2F2"/>
            <w:hideMark/>
          </w:tcPr>
          <w:p w14:paraId="2B5EB815" w14:textId="77777777" w:rsidR="00370A5F" w:rsidRDefault="00370A5F">
            <w:pPr>
              <w:spacing w:after="120"/>
              <w:jc w:val="both"/>
              <w:rPr>
                <w:sz w:val="20"/>
                <w:szCs w:val="20"/>
              </w:rPr>
            </w:pPr>
            <w:r>
              <w:rPr>
                <w:sz w:val="20"/>
                <w:szCs w:val="20"/>
              </w:rPr>
              <w:t>Member</w:t>
            </w:r>
          </w:p>
        </w:tc>
        <w:tc>
          <w:tcPr>
            <w:tcW w:w="1875" w:type="dxa"/>
            <w:tcBorders>
              <w:top w:val="single" w:sz="4" w:space="0" w:color="000000"/>
              <w:left w:val="single" w:sz="4" w:space="0" w:color="000000"/>
              <w:bottom w:val="single" w:sz="4" w:space="0" w:color="000000"/>
              <w:right w:val="single" w:sz="4" w:space="0" w:color="000000"/>
            </w:tcBorders>
            <w:shd w:val="clear" w:color="auto" w:fill="F2F2F2"/>
            <w:hideMark/>
          </w:tcPr>
          <w:p w14:paraId="6BC8C69B" w14:textId="77777777" w:rsidR="00370A5F" w:rsidRDefault="00370A5F">
            <w:pPr>
              <w:spacing w:after="120"/>
              <w:jc w:val="both"/>
              <w:rPr>
                <w:sz w:val="20"/>
                <w:szCs w:val="20"/>
              </w:rPr>
            </w:pPr>
            <w:r>
              <w:rPr>
                <w:sz w:val="20"/>
                <w:szCs w:val="20"/>
              </w:rPr>
              <w:t>District</w:t>
            </w:r>
          </w:p>
        </w:tc>
        <w:tc>
          <w:tcPr>
            <w:tcW w:w="1065" w:type="dxa"/>
            <w:tcBorders>
              <w:top w:val="single" w:sz="4" w:space="0" w:color="000000"/>
              <w:left w:val="single" w:sz="4" w:space="0" w:color="000000"/>
              <w:bottom w:val="single" w:sz="4" w:space="0" w:color="000000"/>
              <w:right w:val="single" w:sz="4" w:space="0" w:color="000000"/>
            </w:tcBorders>
            <w:shd w:val="clear" w:color="auto" w:fill="F2F2F2"/>
            <w:hideMark/>
          </w:tcPr>
          <w:p w14:paraId="1078255E" w14:textId="77777777" w:rsidR="00370A5F" w:rsidRDefault="00370A5F">
            <w:pPr>
              <w:spacing w:after="120"/>
              <w:jc w:val="both"/>
              <w:rPr>
                <w:sz w:val="20"/>
                <w:szCs w:val="20"/>
              </w:rPr>
            </w:pPr>
            <w:r>
              <w:rPr>
                <w:sz w:val="20"/>
                <w:szCs w:val="20"/>
              </w:rPr>
              <w:t>Position</w:t>
            </w:r>
          </w:p>
        </w:tc>
        <w:tc>
          <w:tcPr>
            <w:tcW w:w="1815" w:type="dxa"/>
            <w:tcBorders>
              <w:top w:val="single" w:sz="4" w:space="0" w:color="000000"/>
              <w:left w:val="single" w:sz="4" w:space="0" w:color="000000"/>
              <w:bottom w:val="single" w:sz="4" w:space="0" w:color="000000"/>
              <w:right w:val="single" w:sz="4" w:space="0" w:color="000000"/>
            </w:tcBorders>
            <w:shd w:val="clear" w:color="auto" w:fill="F2F2F2"/>
            <w:hideMark/>
          </w:tcPr>
          <w:p w14:paraId="6C3E40C4" w14:textId="77777777" w:rsidR="00370A5F" w:rsidRDefault="00370A5F">
            <w:pPr>
              <w:spacing w:after="120"/>
              <w:jc w:val="both"/>
              <w:rPr>
                <w:sz w:val="20"/>
                <w:szCs w:val="20"/>
              </w:rPr>
            </w:pPr>
            <w:r>
              <w:rPr>
                <w:sz w:val="20"/>
                <w:szCs w:val="20"/>
              </w:rPr>
              <w:t>Role(s)</w:t>
            </w:r>
          </w:p>
        </w:tc>
        <w:tc>
          <w:tcPr>
            <w:tcW w:w="1185" w:type="dxa"/>
            <w:tcBorders>
              <w:top w:val="single" w:sz="4" w:space="0" w:color="000000"/>
              <w:left w:val="single" w:sz="4" w:space="0" w:color="000000"/>
              <w:bottom w:val="single" w:sz="4" w:space="0" w:color="000000"/>
              <w:right w:val="single" w:sz="4" w:space="0" w:color="000000"/>
            </w:tcBorders>
            <w:shd w:val="clear" w:color="auto" w:fill="F2F2F2"/>
            <w:hideMark/>
          </w:tcPr>
          <w:p w14:paraId="2B479332" w14:textId="77777777" w:rsidR="00370A5F" w:rsidRDefault="00370A5F">
            <w:pPr>
              <w:spacing w:after="120"/>
              <w:jc w:val="both"/>
              <w:rPr>
                <w:sz w:val="20"/>
                <w:szCs w:val="20"/>
              </w:rPr>
            </w:pPr>
            <w:r>
              <w:rPr>
                <w:sz w:val="20"/>
                <w:szCs w:val="20"/>
              </w:rPr>
              <w:t>Region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hideMark/>
          </w:tcPr>
          <w:p w14:paraId="73E69F88" w14:textId="77777777" w:rsidR="00370A5F" w:rsidRDefault="00370A5F">
            <w:pPr>
              <w:spacing w:after="120"/>
              <w:jc w:val="both"/>
              <w:rPr>
                <w:sz w:val="20"/>
                <w:szCs w:val="20"/>
              </w:rPr>
            </w:pPr>
            <w:r>
              <w:rPr>
                <w:sz w:val="20"/>
                <w:szCs w:val="20"/>
              </w:rPr>
              <w:t>Email</w:t>
            </w:r>
          </w:p>
        </w:tc>
      </w:tr>
      <w:tr w:rsidR="00370A5F" w14:paraId="566A1C96"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4C3D87BB" w14:textId="77777777" w:rsidR="00370A5F" w:rsidRDefault="00370A5F">
            <w:pPr>
              <w:spacing w:after="120"/>
              <w:jc w:val="both"/>
              <w:rPr>
                <w:sz w:val="20"/>
                <w:szCs w:val="20"/>
              </w:rPr>
            </w:pPr>
            <w:r>
              <w:rPr>
                <w:sz w:val="20"/>
                <w:szCs w:val="20"/>
              </w:rPr>
              <w:t>Jeremy Wittie</w:t>
            </w:r>
          </w:p>
        </w:tc>
        <w:tc>
          <w:tcPr>
            <w:tcW w:w="1875" w:type="dxa"/>
            <w:tcBorders>
              <w:top w:val="single" w:sz="4" w:space="0" w:color="000000"/>
              <w:left w:val="single" w:sz="4" w:space="0" w:color="000000"/>
              <w:bottom w:val="single" w:sz="4" w:space="0" w:color="000000"/>
              <w:right w:val="single" w:sz="4" w:space="0" w:color="000000"/>
            </w:tcBorders>
            <w:hideMark/>
          </w:tcPr>
          <w:p w14:paraId="6F8CE945" w14:textId="77777777" w:rsidR="00370A5F" w:rsidRDefault="00370A5F">
            <w:pPr>
              <w:spacing w:after="120"/>
              <w:jc w:val="both"/>
              <w:rPr>
                <w:sz w:val="20"/>
                <w:szCs w:val="20"/>
              </w:rPr>
            </w:pPr>
            <w:r>
              <w:rPr>
                <w:sz w:val="20"/>
                <w:szCs w:val="20"/>
              </w:rPr>
              <w:t>Coachella Valley MVCD</w:t>
            </w:r>
          </w:p>
        </w:tc>
        <w:tc>
          <w:tcPr>
            <w:tcW w:w="1065" w:type="dxa"/>
            <w:tcBorders>
              <w:top w:val="single" w:sz="4" w:space="0" w:color="000000"/>
              <w:left w:val="single" w:sz="4" w:space="0" w:color="000000"/>
              <w:bottom w:val="single" w:sz="4" w:space="0" w:color="000000"/>
              <w:right w:val="single" w:sz="4" w:space="0" w:color="000000"/>
            </w:tcBorders>
            <w:hideMark/>
          </w:tcPr>
          <w:p w14:paraId="0BDE0231" w14:textId="77777777" w:rsidR="00370A5F" w:rsidRDefault="00370A5F">
            <w:pPr>
              <w:spacing w:after="120"/>
              <w:jc w:val="both"/>
              <w:rPr>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hideMark/>
          </w:tcPr>
          <w:p w14:paraId="5F06CAAB" w14:textId="77777777" w:rsidR="00370A5F" w:rsidRDefault="00370A5F">
            <w:pPr>
              <w:spacing w:after="120"/>
              <w:jc w:val="both"/>
              <w:rPr>
                <w:sz w:val="16"/>
                <w:szCs w:val="16"/>
              </w:rPr>
            </w:pPr>
            <w:r>
              <w:rPr>
                <w:sz w:val="16"/>
                <w:szCs w:val="16"/>
              </w:rPr>
              <w:t>Chair</w:t>
            </w:r>
          </w:p>
        </w:tc>
        <w:tc>
          <w:tcPr>
            <w:tcW w:w="1185" w:type="dxa"/>
            <w:tcBorders>
              <w:top w:val="single" w:sz="4" w:space="0" w:color="000000"/>
              <w:left w:val="single" w:sz="4" w:space="0" w:color="000000"/>
              <w:bottom w:val="single" w:sz="4" w:space="0" w:color="000000"/>
              <w:right w:val="single" w:sz="4" w:space="0" w:color="000000"/>
            </w:tcBorders>
            <w:hideMark/>
          </w:tcPr>
          <w:p w14:paraId="2299FD28" w14:textId="77777777" w:rsidR="00370A5F" w:rsidRDefault="00370A5F">
            <w:pPr>
              <w:spacing w:after="120"/>
              <w:jc w:val="both"/>
              <w:rPr>
                <w:sz w:val="20"/>
                <w:szCs w:val="20"/>
              </w:rPr>
            </w:pPr>
            <w:r>
              <w:rPr>
                <w:sz w:val="20"/>
                <w:szCs w:val="20"/>
              </w:rPr>
              <w:t>Southern</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891A4C0" w14:textId="77777777" w:rsidR="00370A5F" w:rsidRDefault="00370A5F">
            <w:pPr>
              <w:widowControl w:val="0"/>
              <w:spacing w:line="276" w:lineRule="auto"/>
              <w:rPr>
                <w:sz w:val="16"/>
                <w:szCs w:val="16"/>
              </w:rPr>
            </w:pPr>
            <w:r>
              <w:rPr>
                <w:sz w:val="16"/>
                <w:szCs w:val="16"/>
              </w:rPr>
              <w:t xml:space="preserve">jwittie@JWittie@cvmosquito.org </w:t>
            </w:r>
          </w:p>
        </w:tc>
      </w:tr>
      <w:tr w:rsidR="00370A5F" w14:paraId="2D45A28D"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3FD7813B" w14:textId="77777777" w:rsidR="00370A5F" w:rsidRDefault="00370A5F">
            <w:pPr>
              <w:spacing w:after="120"/>
              <w:jc w:val="both"/>
              <w:rPr>
                <w:sz w:val="20"/>
                <w:szCs w:val="20"/>
              </w:rPr>
            </w:pPr>
            <w:r>
              <w:rPr>
                <w:sz w:val="20"/>
                <w:szCs w:val="20"/>
              </w:rPr>
              <w:t>Jason Farned</w:t>
            </w:r>
          </w:p>
        </w:tc>
        <w:tc>
          <w:tcPr>
            <w:tcW w:w="1875" w:type="dxa"/>
            <w:tcBorders>
              <w:top w:val="single" w:sz="4" w:space="0" w:color="000000"/>
              <w:left w:val="single" w:sz="4" w:space="0" w:color="000000"/>
              <w:bottom w:val="single" w:sz="4" w:space="0" w:color="000000"/>
              <w:right w:val="single" w:sz="4" w:space="0" w:color="000000"/>
            </w:tcBorders>
            <w:hideMark/>
          </w:tcPr>
          <w:p w14:paraId="49858D00" w14:textId="77777777" w:rsidR="00370A5F" w:rsidRDefault="00370A5F">
            <w:pPr>
              <w:spacing w:after="120"/>
              <w:jc w:val="both"/>
              <w:rPr>
                <w:sz w:val="20"/>
                <w:szCs w:val="20"/>
              </w:rPr>
            </w:pPr>
            <w:r>
              <w:rPr>
                <w:sz w:val="20"/>
                <w:szCs w:val="20"/>
              </w:rPr>
              <w:t>San Gabriel MVCD</w:t>
            </w:r>
          </w:p>
        </w:tc>
        <w:tc>
          <w:tcPr>
            <w:tcW w:w="1065" w:type="dxa"/>
            <w:tcBorders>
              <w:top w:val="single" w:sz="4" w:space="0" w:color="000000"/>
              <w:left w:val="single" w:sz="4" w:space="0" w:color="000000"/>
              <w:bottom w:val="single" w:sz="4" w:space="0" w:color="000000"/>
              <w:right w:val="single" w:sz="4" w:space="0" w:color="000000"/>
            </w:tcBorders>
            <w:hideMark/>
          </w:tcPr>
          <w:p w14:paraId="237F074D" w14:textId="77777777" w:rsidR="00370A5F" w:rsidRDefault="00370A5F">
            <w:pPr>
              <w:spacing w:after="120"/>
              <w:jc w:val="both"/>
              <w:rPr>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tcPr>
          <w:p w14:paraId="5B47E7B1" w14:textId="77777777" w:rsidR="00370A5F" w:rsidRDefault="00370A5F">
            <w:pPr>
              <w:spacing w:after="120"/>
              <w:jc w:val="both"/>
              <w:rPr>
                <w:sz w:val="16"/>
                <w:szCs w:val="16"/>
              </w:rPr>
            </w:pPr>
          </w:p>
        </w:tc>
        <w:tc>
          <w:tcPr>
            <w:tcW w:w="1185" w:type="dxa"/>
            <w:tcBorders>
              <w:top w:val="single" w:sz="4" w:space="0" w:color="000000"/>
              <w:left w:val="single" w:sz="4" w:space="0" w:color="000000"/>
              <w:bottom w:val="single" w:sz="4" w:space="0" w:color="000000"/>
              <w:right w:val="single" w:sz="4" w:space="0" w:color="000000"/>
            </w:tcBorders>
            <w:hideMark/>
          </w:tcPr>
          <w:p w14:paraId="70905F85" w14:textId="77777777" w:rsidR="00370A5F" w:rsidRDefault="00370A5F">
            <w:pPr>
              <w:spacing w:after="120"/>
              <w:jc w:val="both"/>
              <w:rPr>
                <w:sz w:val="20"/>
                <w:szCs w:val="20"/>
              </w:rPr>
            </w:pPr>
            <w:r>
              <w:rPr>
                <w:sz w:val="20"/>
                <w:szCs w:val="20"/>
              </w:rPr>
              <w:t>Southern</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DAD5292" w14:textId="77777777" w:rsidR="00370A5F" w:rsidRDefault="00370A5F">
            <w:pPr>
              <w:widowControl w:val="0"/>
              <w:spacing w:line="276" w:lineRule="auto"/>
              <w:rPr>
                <w:sz w:val="16"/>
                <w:szCs w:val="16"/>
              </w:rPr>
            </w:pPr>
            <w:r>
              <w:rPr>
                <w:sz w:val="16"/>
                <w:szCs w:val="16"/>
              </w:rPr>
              <w:t>jfarned@sgvmosquito.org</w:t>
            </w:r>
          </w:p>
        </w:tc>
      </w:tr>
      <w:tr w:rsidR="00370A5F" w14:paraId="6923BCAE" w14:textId="77777777" w:rsidTr="00370A5F">
        <w:trPr>
          <w:trHeight w:val="450"/>
        </w:trPr>
        <w:tc>
          <w:tcPr>
            <w:tcW w:w="1530" w:type="dxa"/>
            <w:tcBorders>
              <w:top w:val="single" w:sz="4" w:space="0" w:color="000000"/>
              <w:left w:val="single" w:sz="4" w:space="0" w:color="000000"/>
              <w:bottom w:val="single" w:sz="4" w:space="0" w:color="000000"/>
              <w:right w:val="single" w:sz="4" w:space="0" w:color="000000"/>
            </w:tcBorders>
            <w:hideMark/>
          </w:tcPr>
          <w:p w14:paraId="6379CA45" w14:textId="77777777" w:rsidR="00370A5F" w:rsidRDefault="00370A5F">
            <w:pPr>
              <w:spacing w:after="120"/>
              <w:jc w:val="both"/>
              <w:rPr>
                <w:sz w:val="20"/>
                <w:szCs w:val="20"/>
              </w:rPr>
            </w:pPr>
            <w:r>
              <w:rPr>
                <w:sz w:val="20"/>
                <w:szCs w:val="20"/>
              </w:rPr>
              <w:t>Conlin Reis</w:t>
            </w:r>
          </w:p>
        </w:tc>
        <w:tc>
          <w:tcPr>
            <w:tcW w:w="1875" w:type="dxa"/>
            <w:tcBorders>
              <w:top w:val="single" w:sz="4" w:space="0" w:color="000000"/>
              <w:left w:val="single" w:sz="4" w:space="0" w:color="000000"/>
              <w:bottom w:val="single" w:sz="4" w:space="0" w:color="000000"/>
              <w:right w:val="single" w:sz="4" w:space="0" w:color="000000"/>
            </w:tcBorders>
            <w:hideMark/>
          </w:tcPr>
          <w:p w14:paraId="5251AB1B" w14:textId="77777777" w:rsidR="00370A5F" w:rsidRDefault="00370A5F">
            <w:pPr>
              <w:spacing w:after="120"/>
              <w:jc w:val="both"/>
              <w:rPr>
                <w:sz w:val="20"/>
                <w:szCs w:val="20"/>
              </w:rPr>
            </w:pPr>
            <w:r>
              <w:rPr>
                <w:sz w:val="20"/>
                <w:szCs w:val="20"/>
              </w:rPr>
              <w:t>Fresno Westside MAD</w:t>
            </w:r>
          </w:p>
        </w:tc>
        <w:tc>
          <w:tcPr>
            <w:tcW w:w="1065" w:type="dxa"/>
            <w:tcBorders>
              <w:top w:val="single" w:sz="4" w:space="0" w:color="000000"/>
              <w:left w:val="single" w:sz="4" w:space="0" w:color="000000"/>
              <w:bottom w:val="single" w:sz="4" w:space="0" w:color="000000"/>
              <w:right w:val="single" w:sz="4" w:space="0" w:color="000000"/>
            </w:tcBorders>
            <w:hideMark/>
          </w:tcPr>
          <w:p w14:paraId="221E162F" w14:textId="77777777" w:rsidR="00370A5F" w:rsidRDefault="00370A5F">
            <w:pPr>
              <w:spacing w:after="120"/>
              <w:jc w:val="both"/>
              <w:rPr>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hideMark/>
          </w:tcPr>
          <w:p w14:paraId="7745C7B6" w14:textId="77777777" w:rsidR="00370A5F" w:rsidRDefault="00370A5F">
            <w:pPr>
              <w:spacing w:after="120"/>
              <w:jc w:val="both"/>
              <w:rPr>
                <w:sz w:val="16"/>
                <w:szCs w:val="16"/>
              </w:rPr>
            </w:pPr>
            <w:r>
              <w:rPr>
                <w:sz w:val="16"/>
                <w:szCs w:val="16"/>
              </w:rPr>
              <w:t>Board Liaison/SSJ Rep</w:t>
            </w:r>
          </w:p>
        </w:tc>
        <w:tc>
          <w:tcPr>
            <w:tcW w:w="1185" w:type="dxa"/>
            <w:tcBorders>
              <w:top w:val="single" w:sz="4" w:space="0" w:color="000000"/>
              <w:left w:val="single" w:sz="4" w:space="0" w:color="000000"/>
              <w:bottom w:val="single" w:sz="4" w:space="0" w:color="000000"/>
              <w:right w:val="single" w:sz="4" w:space="0" w:color="000000"/>
            </w:tcBorders>
            <w:hideMark/>
          </w:tcPr>
          <w:p w14:paraId="4B0B8BA0" w14:textId="77777777" w:rsidR="00370A5F" w:rsidRDefault="00370A5F">
            <w:pPr>
              <w:spacing w:after="120"/>
              <w:jc w:val="both"/>
              <w:rPr>
                <w:sz w:val="20"/>
                <w:szCs w:val="20"/>
              </w:rPr>
            </w:pPr>
            <w:r>
              <w:rPr>
                <w:sz w:val="20"/>
                <w:szCs w:val="20"/>
              </w:rPr>
              <w:t>SSJ</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F8525E" w14:textId="77777777" w:rsidR="00370A5F" w:rsidRDefault="00370A5F">
            <w:pPr>
              <w:widowControl w:val="0"/>
              <w:spacing w:line="276" w:lineRule="auto"/>
              <w:rPr>
                <w:sz w:val="16"/>
                <w:szCs w:val="16"/>
              </w:rPr>
            </w:pPr>
          </w:p>
          <w:p w14:paraId="157CA071" w14:textId="77777777" w:rsidR="00370A5F" w:rsidRDefault="00370A5F">
            <w:pPr>
              <w:widowControl w:val="0"/>
              <w:spacing w:line="276" w:lineRule="auto"/>
              <w:rPr>
                <w:sz w:val="16"/>
                <w:szCs w:val="16"/>
              </w:rPr>
            </w:pPr>
            <w:r>
              <w:rPr>
                <w:sz w:val="16"/>
                <w:szCs w:val="16"/>
              </w:rPr>
              <w:t>creis@fresnowestmosquito.com</w:t>
            </w:r>
          </w:p>
        </w:tc>
      </w:tr>
      <w:tr w:rsidR="00370A5F" w14:paraId="7B7F25C5" w14:textId="77777777" w:rsidTr="00370A5F">
        <w:trPr>
          <w:trHeight w:val="444"/>
        </w:trPr>
        <w:tc>
          <w:tcPr>
            <w:tcW w:w="1530" w:type="dxa"/>
            <w:tcBorders>
              <w:top w:val="single" w:sz="4" w:space="0" w:color="000000"/>
              <w:left w:val="single" w:sz="4" w:space="0" w:color="000000"/>
              <w:bottom w:val="single" w:sz="4" w:space="0" w:color="000000"/>
              <w:right w:val="single" w:sz="4" w:space="0" w:color="000000"/>
            </w:tcBorders>
            <w:hideMark/>
          </w:tcPr>
          <w:p w14:paraId="1B0A50CE" w14:textId="77777777" w:rsidR="00370A5F" w:rsidRDefault="00370A5F">
            <w:pPr>
              <w:spacing w:after="120"/>
              <w:jc w:val="both"/>
              <w:rPr>
                <w:sz w:val="20"/>
                <w:szCs w:val="20"/>
              </w:rPr>
            </w:pPr>
            <w:r>
              <w:rPr>
                <w:sz w:val="20"/>
                <w:szCs w:val="20"/>
              </w:rPr>
              <w:t>Lora Young</w:t>
            </w:r>
          </w:p>
        </w:tc>
        <w:tc>
          <w:tcPr>
            <w:tcW w:w="1875" w:type="dxa"/>
            <w:tcBorders>
              <w:top w:val="single" w:sz="4" w:space="0" w:color="000000"/>
              <w:left w:val="single" w:sz="4" w:space="0" w:color="000000"/>
              <w:bottom w:val="single" w:sz="4" w:space="0" w:color="000000"/>
              <w:right w:val="single" w:sz="4" w:space="0" w:color="000000"/>
            </w:tcBorders>
            <w:hideMark/>
          </w:tcPr>
          <w:p w14:paraId="75CAB065" w14:textId="77777777" w:rsidR="00370A5F" w:rsidRDefault="00370A5F">
            <w:pPr>
              <w:spacing w:after="120"/>
              <w:jc w:val="both"/>
              <w:rPr>
                <w:sz w:val="20"/>
                <w:szCs w:val="20"/>
              </w:rPr>
            </w:pPr>
            <w:r>
              <w:rPr>
                <w:sz w:val="20"/>
                <w:szCs w:val="20"/>
              </w:rPr>
              <w:t>Orange County MVCD</w:t>
            </w:r>
          </w:p>
        </w:tc>
        <w:tc>
          <w:tcPr>
            <w:tcW w:w="1065" w:type="dxa"/>
            <w:tcBorders>
              <w:top w:val="single" w:sz="4" w:space="0" w:color="000000"/>
              <w:left w:val="single" w:sz="4" w:space="0" w:color="000000"/>
              <w:bottom w:val="single" w:sz="4" w:space="0" w:color="000000"/>
              <w:right w:val="single" w:sz="4" w:space="0" w:color="000000"/>
            </w:tcBorders>
          </w:tcPr>
          <w:p w14:paraId="7BDE106B" w14:textId="77777777" w:rsidR="00370A5F" w:rsidRDefault="00370A5F">
            <w:pPr>
              <w:spacing w:after="12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tcPr>
          <w:p w14:paraId="1128D149" w14:textId="77777777" w:rsidR="00370A5F" w:rsidRDefault="00370A5F">
            <w:pPr>
              <w:spacing w:after="120"/>
              <w:jc w:val="both"/>
              <w:rPr>
                <w:sz w:val="16"/>
                <w:szCs w:val="16"/>
              </w:rPr>
            </w:pPr>
          </w:p>
        </w:tc>
        <w:tc>
          <w:tcPr>
            <w:tcW w:w="1185" w:type="dxa"/>
            <w:tcBorders>
              <w:top w:val="single" w:sz="4" w:space="0" w:color="000000"/>
              <w:left w:val="single" w:sz="4" w:space="0" w:color="000000"/>
              <w:bottom w:val="single" w:sz="4" w:space="0" w:color="000000"/>
              <w:right w:val="single" w:sz="4" w:space="0" w:color="000000"/>
            </w:tcBorders>
            <w:hideMark/>
          </w:tcPr>
          <w:p w14:paraId="65F18D19" w14:textId="77777777" w:rsidR="00370A5F" w:rsidRDefault="00370A5F">
            <w:pPr>
              <w:spacing w:after="120"/>
              <w:jc w:val="both"/>
              <w:rPr>
                <w:sz w:val="20"/>
                <w:szCs w:val="20"/>
              </w:rPr>
            </w:pPr>
            <w:r>
              <w:rPr>
                <w:sz w:val="20"/>
                <w:szCs w:val="20"/>
              </w:rPr>
              <w:t>Southern</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BEDF08" w14:textId="77777777" w:rsidR="00370A5F" w:rsidRDefault="00370A5F">
            <w:pPr>
              <w:widowControl w:val="0"/>
              <w:spacing w:line="276" w:lineRule="auto"/>
              <w:rPr>
                <w:sz w:val="16"/>
                <w:szCs w:val="16"/>
              </w:rPr>
            </w:pPr>
            <w:r>
              <w:rPr>
                <w:sz w:val="16"/>
                <w:szCs w:val="16"/>
              </w:rPr>
              <w:t>lyoung@ocvector.org</w:t>
            </w:r>
          </w:p>
        </w:tc>
      </w:tr>
      <w:tr w:rsidR="00370A5F" w14:paraId="1F340388"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57D8FE1C" w14:textId="77777777" w:rsidR="00370A5F" w:rsidRDefault="00370A5F">
            <w:pPr>
              <w:spacing w:after="120"/>
              <w:jc w:val="both"/>
              <w:rPr>
                <w:sz w:val="20"/>
                <w:szCs w:val="20"/>
              </w:rPr>
            </w:pPr>
            <w:r>
              <w:rPr>
                <w:sz w:val="20"/>
                <w:szCs w:val="20"/>
              </w:rPr>
              <w:t>Tammy Gordan</w:t>
            </w:r>
          </w:p>
        </w:tc>
        <w:tc>
          <w:tcPr>
            <w:tcW w:w="1875" w:type="dxa"/>
            <w:tcBorders>
              <w:top w:val="single" w:sz="4" w:space="0" w:color="000000"/>
              <w:left w:val="single" w:sz="4" w:space="0" w:color="000000"/>
              <w:bottom w:val="single" w:sz="4" w:space="0" w:color="000000"/>
              <w:right w:val="single" w:sz="4" w:space="0" w:color="000000"/>
            </w:tcBorders>
            <w:hideMark/>
          </w:tcPr>
          <w:p w14:paraId="3A9968A4" w14:textId="77777777" w:rsidR="00370A5F" w:rsidRDefault="00370A5F">
            <w:pPr>
              <w:spacing w:after="120"/>
              <w:jc w:val="both"/>
              <w:rPr>
                <w:sz w:val="20"/>
                <w:szCs w:val="20"/>
              </w:rPr>
            </w:pPr>
            <w:r>
              <w:rPr>
                <w:sz w:val="20"/>
                <w:szCs w:val="20"/>
              </w:rPr>
              <w:t>Coachella Valley MVCD</w:t>
            </w:r>
          </w:p>
        </w:tc>
        <w:tc>
          <w:tcPr>
            <w:tcW w:w="1065" w:type="dxa"/>
            <w:tcBorders>
              <w:top w:val="single" w:sz="4" w:space="0" w:color="000000"/>
              <w:left w:val="single" w:sz="4" w:space="0" w:color="000000"/>
              <w:bottom w:val="single" w:sz="4" w:space="0" w:color="000000"/>
              <w:right w:val="single" w:sz="4" w:space="0" w:color="000000"/>
            </w:tcBorders>
          </w:tcPr>
          <w:p w14:paraId="2A5027B5" w14:textId="77777777" w:rsidR="00370A5F" w:rsidRDefault="00370A5F">
            <w:pPr>
              <w:spacing w:after="12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hideMark/>
          </w:tcPr>
          <w:p w14:paraId="60101335" w14:textId="77777777" w:rsidR="00370A5F" w:rsidRDefault="00370A5F">
            <w:pPr>
              <w:spacing w:after="120"/>
              <w:jc w:val="both"/>
              <w:rPr>
                <w:sz w:val="16"/>
                <w:szCs w:val="16"/>
              </w:rPr>
            </w:pPr>
            <w:r>
              <w:rPr>
                <w:sz w:val="16"/>
                <w:szCs w:val="16"/>
              </w:rPr>
              <w:t>SoCal Rep</w:t>
            </w:r>
          </w:p>
        </w:tc>
        <w:tc>
          <w:tcPr>
            <w:tcW w:w="1185" w:type="dxa"/>
            <w:tcBorders>
              <w:top w:val="single" w:sz="4" w:space="0" w:color="000000"/>
              <w:left w:val="single" w:sz="4" w:space="0" w:color="000000"/>
              <w:bottom w:val="single" w:sz="4" w:space="0" w:color="000000"/>
              <w:right w:val="single" w:sz="4" w:space="0" w:color="000000"/>
            </w:tcBorders>
            <w:hideMark/>
          </w:tcPr>
          <w:p w14:paraId="63BDCAE4" w14:textId="77777777" w:rsidR="00370A5F" w:rsidRDefault="00370A5F">
            <w:pPr>
              <w:spacing w:after="120"/>
              <w:jc w:val="both"/>
              <w:rPr>
                <w:sz w:val="20"/>
                <w:szCs w:val="20"/>
              </w:rPr>
            </w:pPr>
            <w:r>
              <w:rPr>
                <w:sz w:val="20"/>
                <w:szCs w:val="20"/>
              </w:rPr>
              <w:t xml:space="preserve">Southern </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1D8996" w14:textId="77777777" w:rsidR="00370A5F" w:rsidRDefault="00370A5F">
            <w:pPr>
              <w:widowControl w:val="0"/>
              <w:spacing w:line="276" w:lineRule="auto"/>
              <w:rPr>
                <w:sz w:val="16"/>
                <w:szCs w:val="16"/>
              </w:rPr>
            </w:pPr>
            <w:r>
              <w:rPr>
                <w:sz w:val="16"/>
                <w:szCs w:val="16"/>
              </w:rPr>
              <w:t>tgordon@cvmosquito.org</w:t>
            </w:r>
          </w:p>
        </w:tc>
      </w:tr>
      <w:tr w:rsidR="00370A5F" w14:paraId="02C92478"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29782930" w14:textId="77777777" w:rsidR="00370A5F" w:rsidRDefault="00370A5F">
            <w:pPr>
              <w:spacing w:after="120"/>
              <w:jc w:val="both"/>
              <w:rPr>
                <w:sz w:val="20"/>
                <w:szCs w:val="20"/>
              </w:rPr>
            </w:pPr>
            <w:r>
              <w:rPr>
                <w:sz w:val="20"/>
                <w:szCs w:val="20"/>
              </w:rPr>
              <w:t xml:space="preserve">Omar </w:t>
            </w:r>
            <w:proofErr w:type="spellStart"/>
            <w:r>
              <w:rPr>
                <w:sz w:val="20"/>
                <w:szCs w:val="20"/>
              </w:rPr>
              <w:t>Khweiss</w:t>
            </w:r>
            <w:proofErr w:type="spellEnd"/>
          </w:p>
        </w:tc>
        <w:tc>
          <w:tcPr>
            <w:tcW w:w="1875" w:type="dxa"/>
            <w:tcBorders>
              <w:top w:val="single" w:sz="4" w:space="0" w:color="000000"/>
              <w:left w:val="single" w:sz="4" w:space="0" w:color="000000"/>
              <w:bottom w:val="single" w:sz="4" w:space="0" w:color="000000"/>
              <w:right w:val="single" w:sz="4" w:space="0" w:color="000000"/>
            </w:tcBorders>
            <w:hideMark/>
          </w:tcPr>
          <w:p w14:paraId="01D0EA70" w14:textId="77777777" w:rsidR="00370A5F" w:rsidRDefault="00370A5F">
            <w:pPr>
              <w:spacing w:after="120"/>
              <w:jc w:val="both"/>
              <w:rPr>
                <w:sz w:val="20"/>
                <w:szCs w:val="20"/>
              </w:rPr>
            </w:pPr>
            <w:r>
              <w:rPr>
                <w:sz w:val="20"/>
                <w:szCs w:val="20"/>
              </w:rPr>
              <w:t>San Joaquin MVCD</w:t>
            </w:r>
          </w:p>
        </w:tc>
        <w:tc>
          <w:tcPr>
            <w:tcW w:w="1065" w:type="dxa"/>
            <w:tcBorders>
              <w:top w:val="single" w:sz="4" w:space="0" w:color="000000"/>
              <w:left w:val="single" w:sz="4" w:space="0" w:color="000000"/>
              <w:bottom w:val="single" w:sz="4" w:space="0" w:color="000000"/>
              <w:right w:val="single" w:sz="4" w:space="0" w:color="000000"/>
            </w:tcBorders>
            <w:hideMark/>
          </w:tcPr>
          <w:p w14:paraId="46BE6F8D" w14:textId="77777777" w:rsidR="00370A5F" w:rsidRDefault="00370A5F">
            <w:pPr>
              <w:rPr>
                <w:color w:val="000000"/>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hideMark/>
          </w:tcPr>
          <w:p w14:paraId="12CA5C27" w14:textId="77777777" w:rsidR="00370A5F" w:rsidRDefault="00370A5F">
            <w:pPr>
              <w:rPr>
                <w:color w:val="000000"/>
                <w:sz w:val="16"/>
                <w:szCs w:val="16"/>
              </w:rPr>
            </w:pPr>
            <w:r>
              <w:rPr>
                <w:sz w:val="16"/>
                <w:szCs w:val="16"/>
              </w:rPr>
              <w:t>NSJ Rep</w:t>
            </w:r>
          </w:p>
        </w:tc>
        <w:tc>
          <w:tcPr>
            <w:tcW w:w="1185" w:type="dxa"/>
            <w:tcBorders>
              <w:top w:val="single" w:sz="4" w:space="0" w:color="000000"/>
              <w:left w:val="single" w:sz="4" w:space="0" w:color="000000"/>
              <w:bottom w:val="single" w:sz="4" w:space="0" w:color="000000"/>
              <w:right w:val="single" w:sz="4" w:space="0" w:color="000000"/>
            </w:tcBorders>
            <w:hideMark/>
          </w:tcPr>
          <w:p w14:paraId="783E0C2C" w14:textId="77777777" w:rsidR="00370A5F" w:rsidRDefault="00370A5F">
            <w:pPr>
              <w:spacing w:after="120"/>
              <w:jc w:val="both"/>
              <w:rPr>
                <w:sz w:val="20"/>
                <w:szCs w:val="20"/>
              </w:rPr>
            </w:pPr>
            <w:r>
              <w:rPr>
                <w:sz w:val="20"/>
                <w:szCs w:val="20"/>
              </w:rPr>
              <w:t>NSJ</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65E32D" w14:textId="77777777" w:rsidR="00370A5F" w:rsidRDefault="00370A5F">
            <w:pPr>
              <w:widowControl w:val="0"/>
              <w:spacing w:line="276" w:lineRule="auto"/>
              <w:rPr>
                <w:sz w:val="16"/>
                <w:szCs w:val="16"/>
              </w:rPr>
            </w:pPr>
            <w:r>
              <w:rPr>
                <w:sz w:val="16"/>
                <w:szCs w:val="16"/>
              </w:rPr>
              <w:t>okhweiss@sjmosquito.org</w:t>
            </w:r>
          </w:p>
        </w:tc>
      </w:tr>
      <w:tr w:rsidR="00370A5F" w14:paraId="2219F050"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7988D174" w14:textId="77777777" w:rsidR="00370A5F" w:rsidRDefault="00370A5F">
            <w:pPr>
              <w:spacing w:after="120"/>
              <w:jc w:val="both"/>
              <w:rPr>
                <w:sz w:val="20"/>
                <w:szCs w:val="20"/>
              </w:rPr>
            </w:pPr>
            <w:r>
              <w:rPr>
                <w:sz w:val="20"/>
                <w:szCs w:val="20"/>
              </w:rPr>
              <w:t>Gary Goodman</w:t>
            </w:r>
          </w:p>
        </w:tc>
        <w:tc>
          <w:tcPr>
            <w:tcW w:w="1875" w:type="dxa"/>
            <w:tcBorders>
              <w:top w:val="single" w:sz="4" w:space="0" w:color="000000"/>
              <w:left w:val="single" w:sz="4" w:space="0" w:color="000000"/>
              <w:bottom w:val="single" w:sz="4" w:space="0" w:color="000000"/>
              <w:right w:val="single" w:sz="4" w:space="0" w:color="000000"/>
            </w:tcBorders>
            <w:hideMark/>
          </w:tcPr>
          <w:p w14:paraId="10D84263" w14:textId="77777777" w:rsidR="00370A5F" w:rsidRDefault="00370A5F">
            <w:pPr>
              <w:spacing w:after="120"/>
              <w:jc w:val="both"/>
              <w:rPr>
                <w:sz w:val="20"/>
                <w:szCs w:val="20"/>
              </w:rPr>
            </w:pPr>
            <w:r>
              <w:rPr>
                <w:sz w:val="20"/>
                <w:szCs w:val="20"/>
              </w:rPr>
              <w:t>Sac-Yolo MVCD</w:t>
            </w:r>
          </w:p>
        </w:tc>
        <w:tc>
          <w:tcPr>
            <w:tcW w:w="1065" w:type="dxa"/>
            <w:tcBorders>
              <w:top w:val="single" w:sz="4" w:space="0" w:color="000000"/>
              <w:left w:val="single" w:sz="4" w:space="0" w:color="000000"/>
              <w:bottom w:val="single" w:sz="4" w:space="0" w:color="000000"/>
              <w:right w:val="single" w:sz="4" w:space="0" w:color="000000"/>
            </w:tcBorders>
            <w:hideMark/>
          </w:tcPr>
          <w:p w14:paraId="53778217" w14:textId="77777777" w:rsidR="00370A5F" w:rsidRDefault="00370A5F">
            <w:pPr>
              <w:spacing w:after="120"/>
              <w:jc w:val="both"/>
              <w:rPr>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hideMark/>
          </w:tcPr>
          <w:p w14:paraId="2AC69A0D" w14:textId="77777777" w:rsidR="00370A5F" w:rsidRDefault="00370A5F">
            <w:pPr>
              <w:spacing w:after="120"/>
              <w:jc w:val="both"/>
              <w:rPr>
                <w:sz w:val="16"/>
                <w:szCs w:val="16"/>
              </w:rPr>
            </w:pPr>
            <w:r>
              <w:rPr>
                <w:sz w:val="16"/>
                <w:szCs w:val="16"/>
              </w:rPr>
              <w:t>AMCA Rep/Federal Issues Lead</w:t>
            </w:r>
          </w:p>
        </w:tc>
        <w:tc>
          <w:tcPr>
            <w:tcW w:w="1185" w:type="dxa"/>
            <w:tcBorders>
              <w:top w:val="single" w:sz="4" w:space="0" w:color="000000"/>
              <w:left w:val="single" w:sz="4" w:space="0" w:color="000000"/>
              <w:bottom w:val="single" w:sz="4" w:space="0" w:color="000000"/>
              <w:right w:val="single" w:sz="4" w:space="0" w:color="000000"/>
            </w:tcBorders>
            <w:hideMark/>
          </w:tcPr>
          <w:p w14:paraId="2010BB91" w14:textId="77777777" w:rsidR="00370A5F" w:rsidRDefault="00370A5F">
            <w:pPr>
              <w:spacing w:after="120"/>
              <w:jc w:val="both"/>
              <w:rPr>
                <w:sz w:val="20"/>
                <w:szCs w:val="20"/>
              </w:rPr>
            </w:pPr>
            <w:r>
              <w:rPr>
                <w:sz w:val="20"/>
                <w:szCs w:val="20"/>
              </w:rPr>
              <w:t>Sac Valley</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F87128" w14:textId="77777777" w:rsidR="00370A5F" w:rsidRDefault="00370A5F">
            <w:pPr>
              <w:widowControl w:val="0"/>
              <w:spacing w:line="276" w:lineRule="auto"/>
              <w:rPr>
                <w:sz w:val="16"/>
                <w:szCs w:val="16"/>
              </w:rPr>
            </w:pPr>
            <w:r>
              <w:rPr>
                <w:sz w:val="16"/>
                <w:szCs w:val="16"/>
              </w:rPr>
              <w:t>gwgoodman@fightthebite.net</w:t>
            </w:r>
          </w:p>
        </w:tc>
      </w:tr>
      <w:tr w:rsidR="00370A5F" w14:paraId="5948EDF8"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5824EC4D" w14:textId="77777777" w:rsidR="00370A5F" w:rsidRDefault="00370A5F">
            <w:pPr>
              <w:spacing w:after="120"/>
              <w:jc w:val="both"/>
              <w:rPr>
                <w:sz w:val="20"/>
                <w:szCs w:val="20"/>
              </w:rPr>
            </w:pPr>
            <w:r>
              <w:rPr>
                <w:sz w:val="20"/>
                <w:szCs w:val="20"/>
              </w:rPr>
              <w:t>Matt Ball</w:t>
            </w:r>
          </w:p>
        </w:tc>
        <w:tc>
          <w:tcPr>
            <w:tcW w:w="1875" w:type="dxa"/>
            <w:tcBorders>
              <w:top w:val="single" w:sz="4" w:space="0" w:color="000000"/>
              <w:left w:val="single" w:sz="4" w:space="0" w:color="000000"/>
              <w:bottom w:val="single" w:sz="4" w:space="0" w:color="000000"/>
              <w:right w:val="single" w:sz="4" w:space="0" w:color="000000"/>
            </w:tcBorders>
            <w:hideMark/>
          </w:tcPr>
          <w:p w14:paraId="1B8A2B81" w14:textId="77777777" w:rsidR="00370A5F" w:rsidRDefault="00370A5F">
            <w:pPr>
              <w:spacing w:after="120"/>
              <w:jc w:val="both"/>
              <w:rPr>
                <w:sz w:val="20"/>
                <w:szCs w:val="20"/>
              </w:rPr>
            </w:pPr>
            <w:r>
              <w:rPr>
                <w:sz w:val="20"/>
                <w:szCs w:val="20"/>
              </w:rPr>
              <w:t>Butte County MVCD</w:t>
            </w:r>
          </w:p>
        </w:tc>
        <w:tc>
          <w:tcPr>
            <w:tcW w:w="1065" w:type="dxa"/>
            <w:tcBorders>
              <w:top w:val="single" w:sz="4" w:space="0" w:color="000000"/>
              <w:left w:val="single" w:sz="4" w:space="0" w:color="000000"/>
              <w:bottom w:val="single" w:sz="4" w:space="0" w:color="000000"/>
              <w:right w:val="single" w:sz="4" w:space="0" w:color="000000"/>
            </w:tcBorders>
            <w:hideMark/>
          </w:tcPr>
          <w:p w14:paraId="1EB3AC10" w14:textId="77777777" w:rsidR="00370A5F" w:rsidRDefault="00370A5F">
            <w:pPr>
              <w:spacing w:after="120"/>
              <w:jc w:val="both"/>
              <w:rPr>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tcPr>
          <w:p w14:paraId="6DDC9E21" w14:textId="77777777" w:rsidR="00370A5F" w:rsidRDefault="00370A5F">
            <w:pPr>
              <w:spacing w:after="120"/>
              <w:jc w:val="both"/>
              <w:rPr>
                <w:sz w:val="16"/>
                <w:szCs w:val="16"/>
              </w:rPr>
            </w:pPr>
          </w:p>
        </w:tc>
        <w:tc>
          <w:tcPr>
            <w:tcW w:w="1185" w:type="dxa"/>
            <w:tcBorders>
              <w:top w:val="single" w:sz="4" w:space="0" w:color="000000"/>
              <w:left w:val="single" w:sz="4" w:space="0" w:color="000000"/>
              <w:bottom w:val="single" w:sz="4" w:space="0" w:color="000000"/>
              <w:right w:val="single" w:sz="4" w:space="0" w:color="000000"/>
            </w:tcBorders>
            <w:hideMark/>
          </w:tcPr>
          <w:p w14:paraId="43AB3A4B" w14:textId="77777777" w:rsidR="00370A5F" w:rsidRDefault="00370A5F">
            <w:pPr>
              <w:spacing w:after="120"/>
              <w:jc w:val="both"/>
              <w:rPr>
                <w:sz w:val="20"/>
                <w:szCs w:val="20"/>
              </w:rPr>
            </w:pPr>
            <w:r>
              <w:rPr>
                <w:sz w:val="20"/>
                <w:szCs w:val="20"/>
              </w:rPr>
              <w:t>Sac Valley</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E83514" w14:textId="77777777" w:rsidR="00370A5F" w:rsidRDefault="00370A5F">
            <w:pPr>
              <w:widowControl w:val="0"/>
              <w:spacing w:line="276" w:lineRule="auto"/>
              <w:rPr>
                <w:sz w:val="16"/>
                <w:szCs w:val="16"/>
              </w:rPr>
            </w:pPr>
            <w:r>
              <w:rPr>
                <w:sz w:val="16"/>
                <w:szCs w:val="16"/>
              </w:rPr>
              <w:t>mattball@buttemosquito.com</w:t>
            </w:r>
          </w:p>
        </w:tc>
      </w:tr>
      <w:tr w:rsidR="00370A5F" w14:paraId="696CCAE9"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5DDE3BA7" w14:textId="77777777" w:rsidR="00370A5F" w:rsidRDefault="00370A5F">
            <w:pPr>
              <w:spacing w:after="120"/>
              <w:jc w:val="both"/>
              <w:rPr>
                <w:sz w:val="20"/>
                <w:szCs w:val="20"/>
              </w:rPr>
            </w:pPr>
            <w:r>
              <w:rPr>
                <w:sz w:val="20"/>
                <w:szCs w:val="20"/>
              </w:rPr>
              <w:t>Ryan Clausnitzer</w:t>
            </w:r>
          </w:p>
        </w:tc>
        <w:tc>
          <w:tcPr>
            <w:tcW w:w="1875" w:type="dxa"/>
            <w:tcBorders>
              <w:top w:val="single" w:sz="4" w:space="0" w:color="000000"/>
              <w:left w:val="single" w:sz="4" w:space="0" w:color="000000"/>
              <w:bottom w:val="single" w:sz="4" w:space="0" w:color="000000"/>
              <w:right w:val="single" w:sz="4" w:space="0" w:color="000000"/>
            </w:tcBorders>
            <w:hideMark/>
          </w:tcPr>
          <w:p w14:paraId="31A35979" w14:textId="77777777" w:rsidR="00370A5F" w:rsidRDefault="00370A5F">
            <w:pPr>
              <w:spacing w:after="120"/>
              <w:jc w:val="both"/>
              <w:rPr>
                <w:sz w:val="20"/>
                <w:szCs w:val="20"/>
              </w:rPr>
            </w:pPr>
            <w:r>
              <w:rPr>
                <w:sz w:val="20"/>
                <w:szCs w:val="20"/>
              </w:rPr>
              <w:t>Alameda MAD</w:t>
            </w:r>
          </w:p>
        </w:tc>
        <w:tc>
          <w:tcPr>
            <w:tcW w:w="1065" w:type="dxa"/>
            <w:tcBorders>
              <w:top w:val="single" w:sz="4" w:space="0" w:color="000000"/>
              <w:left w:val="single" w:sz="4" w:space="0" w:color="000000"/>
              <w:bottom w:val="single" w:sz="4" w:space="0" w:color="000000"/>
              <w:right w:val="single" w:sz="4" w:space="0" w:color="000000"/>
            </w:tcBorders>
            <w:hideMark/>
          </w:tcPr>
          <w:p w14:paraId="62AC4EB2" w14:textId="77777777" w:rsidR="00370A5F" w:rsidRDefault="00370A5F">
            <w:pPr>
              <w:spacing w:after="120"/>
              <w:jc w:val="both"/>
              <w:rPr>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hideMark/>
          </w:tcPr>
          <w:p w14:paraId="0753F768" w14:textId="77777777" w:rsidR="00370A5F" w:rsidRDefault="00370A5F">
            <w:pPr>
              <w:spacing w:after="120"/>
              <w:jc w:val="both"/>
              <w:rPr>
                <w:sz w:val="16"/>
                <w:szCs w:val="16"/>
              </w:rPr>
            </w:pPr>
            <w:r>
              <w:rPr>
                <w:sz w:val="16"/>
                <w:szCs w:val="16"/>
              </w:rPr>
              <w:t xml:space="preserve">Coastal Rep/ CSDA Liaison </w:t>
            </w:r>
          </w:p>
        </w:tc>
        <w:tc>
          <w:tcPr>
            <w:tcW w:w="1185" w:type="dxa"/>
            <w:tcBorders>
              <w:top w:val="single" w:sz="4" w:space="0" w:color="000000"/>
              <w:left w:val="single" w:sz="4" w:space="0" w:color="000000"/>
              <w:bottom w:val="single" w:sz="4" w:space="0" w:color="000000"/>
              <w:right w:val="single" w:sz="4" w:space="0" w:color="000000"/>
            </w:tcBorders>
            <w:hideMark/>
          </w:tcPr>
          <w:p w14:paraId="3B47041C" w14:textId="77777777" w:rsidR="00370A5F" w:rsidRDefault="00370A5F">
            <w:pPr>
              <w:spacing w:after="120"/>
              <w:jc w:val="both"/>
              <w:rPr>
                <w:sz w:val="20"/>
                <w:szCs w:val="20"/>
              </w:rPr>
            </w:pPr>
            <w:r>
              <w:rPr>
                <w:sz w:val="20"/>
                <w:szCs w:val="20"/>
              </w:rPr>
              <w:t>Coastal</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E7569E9" w14:textId="77777777" w:rsidR="00370A5F" w:rsidRDefault="00370A5F">
            <w:pPr>
              <w:widowControl w:val="0"/>
              <w:spacing w:line="276" w:lineRule="auto"/>
              <w:rPr>
                <w:sz w:val="16"/>
                <w:szCs w:val="16"/>
              </w:rPr>
            </w:pPr>
            <w:r>
              <w:rPr>
                <w:sz w:val="16"/>
                <w:szCs w:val="16"/>
              </w:rPr>
              <w:t>ryan@mosquitoes.org</w:t>
            </w:r>
          </w:p>
        </w:tc>
      </w:tr>
      <w:tr w:rsidR="00370A5F" w14:paraId="0337754F"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0DB1407D" w14:textId="77777777" w:rsidR="00370A5F" w:rsidRDefault="00370A5F">
            <w:pPr>
              <w:spacing w:after="120"/>
              <w:jc w:val="both"/>
              <w:rPr>
                <w:sz w:val="20"/>
                <w:szCs w:val="20"/>
              </w:rPr>
            </w:pPr>
            <w:r>
              <w:rPr>
                <w:sz w:val="20"/>
                <w:szCs w:val="20"/>
              </w:rPr>
              <w:t>Tamara Chapman Davis</w:t>
            </w:r>
          </w:p>
        </w:tc>
        <w:tc>
          <w:tcPr>
            <w:tcW w:w="1875" w:type="dxa"/>
            <w:tcBorders>
              <w:top w:val="single" w:sz="4" w:space="0" w:color="000000"/>
              <w:left w:val="single" w:sz="4" w:space="0" w:color="000000"/>
              <w:bottom w:val="single" w:sz="4" w:space="0" w:color="000000"/>
              <w:right w:val="single" w:sz="4" w:space="0" w:color="000000"/>
            </w:tcBorders>
            <w:hideMark/>
          </w:tcPr>
          <w:p w14:paraId="6403A7D7" w14:textId="77777777" w:rsidR="00370A5F" w:rsidRDefault="00370A5F">
            <w:pPr>
              <w:spacing w:after="120"/>
              <w:jc w:val="both"/>
              <w:rPr>
                <w:sz w:val="20"/>
                <w:szCs w:val="20"/>
              </w:rPr>
            </w:pPr>
            <w:r>
              <w:rPr>
                <w:sz w:val="20"/>
                <w:szCs w:val="20"/>
              </w:rPr>
              <w:t>Marin-Sonoma MVCD</w:t>
            </w:r>
          </w:p>
        </w:tc>
        <w:tc>
          <w:tcPr>
            <w:tcW w:w="1065" w:type="dxa"/>
            <w:tcBorders>
              <w:top w:val="single" w:sz="4" w:space="0" w:color="000000"/>
              <w:left w:val="single" w:sz="4" w:space="0" w:color="000000"/>
              <w:bottom w:val="single" w:sz="4" w:space="0" w:color="000000"/>
              <w:right w:val="single" w:sz="4" w:space="0" w:color="000000"/>
            </w:tcBorders>
            <w:hideMark/>
          </w:tcPr>
          <w:p w14:paraId="7B4AD84A" w14:textId="77777777" w:rsidR="00370A5F" w:rsidRDefault="00370A5F">
            <w:pPr>
              <w:spacing w:after="120"/>
              <w:jc w:val="both"/>
              <w:rPr>
                <w:sz w:val="20"/>
                <w:szCs w:val="20"/>
              </w:rPr>
            </w:pPr>
            <w:r>
              <w:rPr>
                <w:sz w:val="20"/>
                <w:szCs w:val="20"/>
              </w:rPr>
              <w:t>Trustee</w:t>
            </w:r>
          </w:p>
        </w:tc>
        <w:tc>
          <w:tcPr>
            <w:tcW w:w="1815" w:type="dxa"/>
            <w:tcBorders>
              <w:top w:val="single" w:sz="4" w:space="0" w:color="000000"/>
              <w:left w:val="single" w:sz="4" w:space="0" w:color="000000"/>
              <w:bottom w:val="single" w:sz="4" w:space="0" w:color="000000"/>
              <w:right w:val="single" w:sz="4" w:space="0" w:color="000000"/>
            </w:tcBorders>
            <w:hideMark/>
          </w:tcPr>
          <w:p w14:paraId="01589263" w14:textId="77777777" w:rsidR="00370A5F" w:rsidRDefault="00370A5F">
            <w:pPr>
              <w:spacing w:after="120"/>
              <w:jc w:val="both"/>
              <w:rPr>
                <w:sz w:val="16"/>
                <w:szCs w:val="16"/>
              </w:rPr>
            </w:pPr>
            <w:r>
              <w:rPr>
                <w:sz w:val="16"/>
                <w:szCs w:val="16"/>
              </w:rPr>
              <w:t>Trustee Rep</w:t>
            </w:r>
          </w:p>
        </w:tc>
        <w:tc>
          <w:tcPr>
            <w:tcW w:w="1185" w:type="dxa"/>
            <w:tcBorders>
              <w:top w:val="single" w:sz="4" w:space="0" w:color="000000"/>
              <w:left w:val="single" w:sz="4" w:space="0" w:color="000000"/>
              <w:bottom w:val="single" w:sz="4" w:space="0" w:color="000000"/>
              <w:right w:val="single" w:sz="4" w:space="0" w:color="000000"/>
            </w:tcBorders>
            <w:hideMark/>
          </w:tcPr>
          <w:p w14:paraId="3DF48B0D" w14:textId="77777777" w:rsidR="00370A5F" w:rsidRDefault="00370A5F">
            <w:pPr>
              <w:spacing w:after="120"/>
              <w:jc w:val="both"/>
              <w:rPr>
                <w:sz w:val="20"/>
                <w:szCs w:val="20"/>
              </w:rPr>
            </w:pPr>
            <w:r>
              <w:rPr>
                <w:sz w:val="20"/>
                <w:szCs w:val="20"/>
              </w:rPr>
              <w:t>Coastal</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873635" w14:textId="77777777" w:rsidR="00370A5F" w:rsidRDefault="00370A5F">
            <w:pPr>
              <w:widowControl w:val="0"/>
              <w:spacing w:line="276" w:lineRule="auto"/>
              <w:rPr>
                <w:sz w:val="16"/>
                <w:szCs w:val="16"/>
              </w:rPr>
            </w:pPr>
            <w:r>
              <w:rPr>
                <w:sz w:val="16"/>
                <w:szCs w:val="16"/>
              </w:rPr>
              <w:t>phineaschapmanrp@gmail.com</w:t>
            </w:r>
          </w:p>
        </w:tc>
      </w:tr>
      <w:tr w:rsidR="00370A5F" w14:paraId="77234999"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019C1A51" w14:textId="77777777" w:rsidR="00370A5F" w:rsidRDefault="00370A5F">
            <w:pPr>
              <w:spacing w:after="120"/>
              <w:jc w:val="both"/>
              <w:rPr>
                <w:sz w:val="20"/>
                <w:szCs w:val="20"/>
              </w:rPr>
            </w:pPr>
            <w:r>
              <w:rPr>
                <w:sz w:val="20"/>
                <w:szCs w:val="20"/>
              </w:rPr>
              <w:lastRenderedPageBreak/>
              <w:t>Tony Kovach</w:t>
            </w:r>
          </w:p>
        </w:tc>
        <w:tc>
          <w:tcPr>
            <w:tcW w:w="1875" w:type="dxa"/>
            <w:tcBorders>
              <w:top w:val="single" w:sz="4" w:space="0" w:color="000000"/>
              <w:left w:val="single" w:sz="4" w:space="0" w:color="000000"/>
              <w:bottom w:val="single" w:sz="4" w:space="0" w:color="000000"/>
              <w:right w:val="single" w:sz="4" w:space="0" w:color="000000"/>
            </w:tcBorders>
            <w:hideMark/>
          </w:tcPr>
          <w:p w14:paraId="5CAA34E6" w14:textId="77777777" w:rsidR="00370A5F" w:rsidRDefault="00370A5F">
            <w:pPr>
              <w:spacing w:after="120"/>
              <w:jc w:val="both"/>
              <w:rPr>
                <w:sz w:val="20"/>
                <w:szCs w:val="20"/>
              </w:rPr>
            </w:pPr>
            <w:r>
              <w:rPr>
                <w:sz w:val="20"/>
                <w:szCs w:val="20"/>
              </w:rPr>
              <w:t>CDPH</w:t>
            </w:r>
          </w:p>
        </w:tc>
        <w:tc>
          <w:tcPr>
            <w:tcW w:w="1065" w:type="dxa"/>
            <w:tcBorders>
              <w:top w:val="single" w:sz="4" w:space="0" w:color="000000"/>
              <w:left w:val="single" w:sz="4" w:space="0" w:color="000000"/>
              <w:bottom w:val="single" w:sz="4" w:space="0" w:color="000000"/>
              <w:right w:val="single" w:sz="4" w:space="0" w:color="000000"/>
            </w:tcBorders>
            <w:hideMark/>
          </w:tcPr>
          <w:p w14:paraId="08BC311F" w14:textId="77777777" w:rsidR="00370A5F" w:rsidRDefault="00370A5F">
            <w:pPr>
              <w:spacing w:after="120"/>
              <w:jc w:val="both"/>
              <w:rPr>
                <w:sz w:val="20"/>
                <w:szCs w:val="20"/>
              </w:rPr>
            </w:pPr>
            <w:r>
              <w:rPr>
                <w:sz w:val="20"/>
                <w:szCs w:val="20"/>
              </w:rPr>
              <w:t>Biologist</w:t>
            </w:r>
          </w:p>
        </w:tc>
        <w:tc>
          <w:tcPr>
            <w:tcW w:w="1815" w:type="dxa"/>
            <w:tcBorders>
              <w:top w:val="single" w:sz="4" w:space="0" w:color="000000"/>
              <w:left w:val="single" w:sz="4" w:space="0" w:color="000000"/>
              <w:bottom w:val="single" w:sz="4" w:space="0" w:color="000000"/>
              <w:right w:val="single" w:sz="4" w:space="0" w:color="000000"/>
            </w:tcBorders>
            <w:hideMark/>
          </w:tcPr>
          <w:p w14:paraId="36B52344" w14:textId="77777777" w:rsidR="00370A5F" w:rsidRDefault="00370A5F">
            <w:pPr>
              <w:spacing w:after="120"/>
              <w:jc w:val="both"/>
              <w:rPr>
                <w:sz w:val="16"/>
                <w:szCs w:val="16"/>
              </w:rPr>
            </w:pPr>
            <w:r>
              <w:rPr>
                <w:sz w:val="16"/>
                <w:szCs w:val="16"/>
              </w:rPr>
              <w:t>CDPH Advisor</w:t>
            </w:r>
          </w:p>
        </w:tc>
        <w:tc>
          <w:tcPr>
            <w:tcW w:w="1185" w:type="dxa"/>
            <w:tcBorders>
              <w:top w:val="single" w:sz="4" w:space="0" w:color="000000"/>
              <w:left w:val="single" w:sz="4" w:space="0" w:color="000000"/>
              <w:bottom w:val="single" w:sz="4" w:space="0" w:color="000000"/>
              <w:right w:val="single" w:sz="4" w:space="0" w:color="000000"/>
            </w:tcBorders>
            <w:hideMark/>
          </w:tcPr>
          <w:p w14:paraId="5E16B999" w14:textId="77777777" w:rsidR="00370A5F" w:rsidRDefault="00370A5F">
            <w:pPr>
              <w:spacing w:after="120"/>
              <w:jc w:val="both"/>
              <w:rPr>
                <w:sz w:val="20"/>
                <w:szCs w:val="20"/>
              </w:rPr>
            </w:pPr>
            <w:r>
              <w:rPr>
                <w:sz w:val="20"/>
                <w:szCs w:val="20"/>
              </w:rPr>
              <w:t>NA</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DB10E1" w14:textId="77777777" w:rsidR="00370A5F" w:rsidRDefault="00370A5F">
            <w:pPr>
              <w:widowControl w:val="0"/>
              <w:spacing w:line="276" w:lineRule="auto"/>
              <w:rPr>
                <w:sz w:val="16"/>
                <w:szCs w:val="16"/>
              </w:rPr>
            </w:pPr>
            <w:r>
              <w:rPr>
                <w:sz w:val="16"/>
                <w:szCs w:val="16"/>
              </w:rPr>
              <w:t>Tony.Kovach@cdph.ca.gov</w:t>
            </w:r>
          </w:p>
        </w:tc>
      </w:tr>
      <w:tr w:rsidR="00370A5F" w14:paraId="462838F7"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1FCB65D3" w14:textId="77777777" w:rsidR="00370A5F" w:rsidRDefault="00370A5F">
            <w:pPr>
              <w:spacing w:after="120"/>
              <w:jc w:val="both"/>
              <w:rPr>
                <w:sz w:val="20"/>
                <w:szCs w:val="20"/>
              </w:rPr>
            </w:pPr>
            <w:r>
              <w:rPr>
                <w:sz w:val="20"/>
                <w:szCs w:val="20"/>
              </w:rPr>
              <w:t>Joel Buettner</w:t>
            </w:r>
          </w:p>
        </w:tc>
        <w:tc>
          <w:tcPr>
            <w:tcW w:w="1875" w:type="dxa"/>
            <w:tcBorders>
              <w:top w:val="single" w:sz="4" w:space="0" w:color="000000"/>
              <w:left w:val="single" w:sz="4" w:space="0" w:color="000000"/>
              <w:bottom w:val="single" w:sz="4" w:space="0" w:color="000000"/>
              <w:right w:val="single" w:sz="4" w:space="0" w:color="000000"/>
            </w:tcBorders>
            <w:hideMark/>
          </w:tcPr>
          <w:p w14:paraId="590E1137" w14:textId="77777777" w:rsidR="00370A5F" w:rsidRDefault="00370A5F">
            <w:pPr>
              <w:spacing w:after="120"/>
              <w:jc w:val="both"/>
              <w:rPr>
                <w:sz w:val="20"/>
                <w:szCs w:val="20"/>
              </w:rPr>
            </w:pPr>
            <w:r>
              <w:rPr>
                <w:sz w:val="20"/>
                <w:szCs w:val="20"/>
              </w:rPr>
              <w:t>Placer MVCD</w:t>
            </w:r>
          </w:p>
        </w:tc>
        <w:tc>
          <w:tcPr>
            <w:tcW w:w="1065" w:type="dxa"/>
            <w:tcBorders>
              <w:top w:val="single" w:sz="4" w:space="0" w:color="000000"/>
              <w:left w:val="single" w:sz="4" w:space="0" w:color="000000"/>
              <w:bottom w:val="single" w:sz="4" w:space="0" w:color="000000"/>
              <w:right w:val="single" w:sz="4" w:space="0" w:color="000000"/>
            </w:tcBorders>
            <w:hideMark/>
          </w:tcPr>
          <w:p w14:paraId="0BB7425A" w14:textId="77777777" w:rsidR="00370A5F" w:rsidRDefault="00370A5F">
            <w:pPr>
              <w:spacing w:after="120"/>
              <w:jc w:val="both"/>
              <w:rPr>
                <w:sz w:val="20"/>
                <w:szCs w:val="20"/>
              </w:rPr>
            </w:pPr>
            <w:r>
              <w:rPr>
                <w:sz w:val="20"/>
                <w:szCs w:val="20"/>
              </w:rPr>
              <w:t>DM</w:t>
            </w:r>
          </w:p>
        </w:tc>
        <w:tc>
          <w:tcPr>
            <w:tcW w:w="1815" w:type="dxa"/>
            <w:tcBorders>
              <w:top w:val="single" w:sz="4" w:space="0" w:color="000000"/>
              <w:left w:val="single" w:sz="4" w:space="0" w:color="000000"/>
              <w:bottom w:val="single" w:sz="4" w:space="0" w:color="000000"/>
              <w:right w:val="single" w:sz="4" w:space="0" w:color="000000"/>
            </w:tcBorders>
            <w:hideMark/>
          </w:tcPr>
          <w:p w14:paraId="1079223B" w14:textId="77777777" w:rsidR="00370A5F" w:rsidRDefault="00370A5F">
            <w:pPr>
              <w:spacing w:after="120"/>
              <w:jc w:val="both"/>
              <w:rPr>
                <w:sz w:val="16"/>
                <w:szCs w:val="16"/>
              </w:rPr>
            </w:pPr>
            <w:r>
              <w:rPr>
                <w:sz w:val="16"/>
                <w:szCs w:val="16"/>
              </w:rPr>
              <w:t>UAS Advisor</w:t>
            </w:r>
          </w:p>
        </w:tc>
        <w:tc>
          <w:tcPr>
            <w:tcW w:w="1185" w:type="dxa"/>
            <w:tcBorders>
              <w:top w:val="single" w:sz="4" w:space="0" w:color="000000"/>
              <w:left w:val="single" w:sz="4" w:space="0" w:color="000000"/>
              <w:bottom w:val="single" w:sz="4" w:space="0" w:color="000000"/>
              <w:right w:val="single" w:sz="4" w:space="0" w:color="000000"/>
            </w:tcBorders>
            <w:hideMark/>
          </w:tcPr>
          <w:p w14:paraId="1222F95E" w14:textId="77777777" w:rsidR="00370A5F" w:rsidRDefault="00370A5F">
            <w:pPr>
              <w:spacing w:after="120"/>
              <w:jc w:val="both"/>
              <w:rPr>
                <w:sz w:val="20"/>
                <w:szCs w:val="20"/>
              </w:rPr>
            </w:pPr>
            <w:r>
              <w:rPr>
                <w:sz w:val="20"/>
                <w:szCs w:val="20"/>
              </w:rPr>
              <w:t>Sac Valley</w:t>
            </w:r>
          </w:p>
        </w:tc>
        <w:tc>
          <w:tcPr>
            <w:tcW w:w="234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62C54D02" w14:textId="77777777" w:rsidR="00370A5F" w:rsidRDefault="00370A5F">
            <w:pPr>
              <w:widowControl w:val="0"/>
              <w:spacing w:line="276" w:lineRule="auto"/>
              <w:rPr>
                <w:sz w:val="16"/>
                <w:szCs w:val="16"/>
              </w:rPr>
            </w:pPr>
            <w:r>
              <w:rPr>
                <w:sz w:val="16"/>
                <w:szCs w:val="16"/>
              </w:rPr>
              <w:t>joelb@placermosquito.com</w:t>
            </w:r>
          </w:p>
        </w:tc>
      </w:tr>
      <w:tr w:rsidR="00370A5F" w14:paraId="6786D082" w14:textId="77777777" w:rsidTr="00370A5F">
        <w:trPr>
          <w:trHeight w:val="300"/>
        </w:trPr>
        <w:tc>
          <w:tcPr>
            <w:tcW w:w="1530" w:type="dxa"/>
            <w:tcBorders>
              <w:top w:val="single" w:sz="4" w:space="0" w:color="000000"/>
              <w:left w:val="single" w:sz="4" w:space="0" w:color="000000"/>
              <w:bottom w:val="single" w:sz="4" w:space="0" w:color="000000"/>
              <w:right w:val="single" w:sz="4" w:space="0" w:color="000000"/>
            </w:tcBorders>
            <w:hideMark/>
          </w:tcPr>
          <w:p w14:paraId="101E4382" w14:textId="77777777" w:rsidR="00370A5F" w:rsidRDefault="00370A5F">
            <w:pPr>
              <w:spacing w:after="120"/>
              <w:jc w:val="both"/>
              <w:rPr>
                <w:sz w:val="20"/>
                <w:szCs w:val="20"/>
              </w:rPr>
            </w:pPr>
            <w:r>
              <w:rPr>
                <w:sz w:val="20"/>
                <w:szCs w:val="20"/>
              </w:rPr>
              <w:t>Megan MacNee</w:t>
            </w:r>
          </w:p>
        </w:tc>
        <w:tc>
          <w:tcPr>
            <w:tcW w:w="1875" w:type="dxa"/>
            <w:tcBorders>
              <w:top w:val="single" w:sz="4" w:space="0" w:color="000000"/>
              <w:left w:val="single" w:sz="4" w:space="0" w:color="000000"/>
              <w:bottom w:val="single" w:sz="4" w:space="0" w:color="000000"/>
              <w:right w:val="single" w:sz="4" w:space="0" w:color="000000"/>
            </w:tcBorders>
            <w:hideMark/>
          </w:tcPr>
          <w:p w14:paraId="74109BA7" w14:textId="77777777" w:rsidR="00370A5F" w:rsidRDefault="00370A5F">
            <w:pPr>
              <w:spacing w:after="120"/>
              <w:jc w:val="both"/>
              <w:rPr>
                <w:sz w:val="20"/>
                <w:szCs w:val="20"/>
              </w:rPr>
            </w:pPr>
            <w:r>
              <w:rPr>
                <w:sz w:val="20"/>
                <w:szCs w:val="20"/>
              </w:rPr>
              <w:t>AMG</w:t>
            </w:r>
          </w:p>
        </w:tc>
        <w:tc>
          <w:tcPr>
            <w:tcW w:w="1065" w:type="dxa"/>
            <w:tcBorders>
              <w:top w:val="single" w:sz="4" w:space="0" w:color="000000"/>
              <w:left w:val="single" w:sz="4" w:space="0" w:color="000000"/>
              <w:bottom w:val="single" w:sz="4" w:space="0" w:color="000000"/>
              <w:right w:val="single" w:sz="4" w:space="0" w:color="000000"/>
            </w:tcBorders>
          </w:tcPr>
          <w:p w14:paraId="3C30562C" w14:textId="77777777" w:rsidR="00370A5F" w:rsidRDefault="00370A5F">
            <w:pPr>
              <w:spacing w:after="12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hideMark/>
          </w:tcPr>
          <w:p w14:paraId="25669D3E" w14:textId="77777777" w:rsidR="00370A5F" w:rsidRDefault="00370A5F">
            <w:pPr>
              <w:spacing w:after="120"/>
              <w:jc w:val="both"/>
              <w:rPr>
                <w:sz w:val="16"/>
                <w:szCs w:val="16"/>
              </w:rPr>
            </w:pPr>
            <w:r>
              <w:rPr>
                <w:sz w:val="16"/>
                <w:szCs w:val="16"/>
              </w:rPr>
              <w:t>Director</w:t>
            </w:r>
          </w:p>
        </w:tc>
        <w:tc>
          <w:tcPr>
            <w:tcW w:w="1185" w:type="dxa"/>
            <w:tcBorders>
              <w:top w:val="single" w:sz="4" w:space="0" w:color="000000"/>
              <w:left w:val="single" w:sz="4" w:space="0" w:color="000000"/>
              <w:bottom w:val="single" w:sz="4" w:space="0" w:color="000000"/>
              <w:right w:val="single" w:sz="4" w:space="0" w:color="000000"/>
            </w:tcBorders>
            <w:hideMark/>
          </w:tcPr>
          <w:p w14:paraId="6CAB2365" w14:textId="77777777" w:rsidR="00370A5F" w:rsidRDefault="00370A5F">
            <w:pPr>
              <w:spacing w:after="120"/>
              <w:jc w:val="both"/>
              <w:rPr>
                <w:sz w:val="20"/>
                <w:szCs w:val="20"/>
              </w:rPr>
            </w:pPr>
            <w:r>
              <w:rPr>
                <w:sz w:val="20"/>
                <w:szCs w:val="20"/>
              </w:rPr>
              <w:t>NA</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79CBA7" w14:textId="77777777" w:rsidR="00370A5F" w:rsidRDefault="00370A5F">
            <w:pPr>
              <w:widowControl w:val="0"/>
              <w:spacing w:line="276" w:lineRule="auto"/>
              <w:rPr>
                <w:sz w:val="16"/>
                <w:szCs w:val="16"/>
              </w:rPr>
            </w:pPr>
            <w:r>
              <w:rPr>
                <w:sz w:val="16"/>
                <w:szCs w:val="16"/>
              </w:rPr>
              <w:t xml:space="preserve">mmacnee@amgroup.us </w:t>
            </w:r>
          </w:p>
        </w:tc>
      </w:tr>
      <w:tr w:rsidR="00370A5F" w14:paraId="0FE1B8DE"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39F9FB65" w14:textId="77777777" w:rsidR="00370A5F" w:rsidRDefault="00370A5F">
            <w:pPr>
              <w:spacing w:after="120"/>
              <w:jc w:val="both"/>
              <w:rPr>
                <w:sz w:val="20"/>
                <w:szCs w:val="20"/>
              </w:rPr>
            </w:pPr>
            <w:r>
              <w:rPr>
                <w:sz w:val="20"/>
                <w:szCs w:val="20"/>
              </w:rPr>
              <w:t>Ed Manning</w:t>
            </w:r>
          </w:p>
        </w:tc>
        <w:tc>
          <w:tcPr>
            <w:tcW w:w="1875" w:type="dxa"/>
            <w:tcBorders>
              <w:top w:val="single" w:sz="4" w:space="0" w:color="000000"/>
              <w:left w:val="single" w:sz="4" w:space="0" w:color="000000"/>
              <w:bottom w:val="single" w:sz="4" w:space="0" w:color="000000"/>
              <w:right w:val="single" w:sz="4" w:space="0" w:color="000000"/>
            </w:tcBorders>
            <w:hideMark/>
          </w:tcPr>
          <w:p w14:paraId="462E284F" w14:textId="77777777" w:rsidR="00370A5F" w:rsidRDefault="00370A5F">
            <w:pPr>
              <w:spacing w:after="120"/>
              <w:jc w:val="both"/>
              <w:rPr>
                <w:sz w:val="20"/>
                <w:szCs w:val="20"/>
              </w:rPr>
            </w:pPr>
            <w:r>
              <w:rPr>
                <w:sz w:val="20"/>
                <w:szCs w:val="20"/>
              </w:rPr>
              <w:t>KP Public Affairs</w:t>
            </w:r>
          </w:p>
        </w:tc>
        <w:tc>
          <w:tcPr>
            <w:tcW w:w="1065" w:type="dxa"/>
            <w:tcBorders>
              <w:top w:val="single" w:sz="4" w:space="0" w:color="000000"/>
              <w:left w:val="single" w:sz="4" w:space="0" w:color="000000"/>
              <w:bottom w:val="single" w:sz="4" w:space="0" w:color="000000"/>
              <w:right w:val="single" w:sz="4" w:space="0" w:color="000000"/>
            </w:tcBorders>
          </w:tcPr>
          <w:p w14:paraId="73CD37A3" w14:textId="77777777" w:rsidR="00370A5F" w:rsidRDefault="00370A5F">
            <w:pPr>
              <w:spacing w:after="12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hideMark/>
          </w:tcPr>
          <w:p w14:paraId="22DC595C" w14:textId="77777777" w:rsidR="00370A5F" w:rsidRDefault="00370A5F">
            <w:pPr>
              <w:spacing w:after="120"/>
              <w:jc w:val="both"/>
              <w:rPr>
                <w:sz w:val="16"/>
                <w:szCs w:val="16"/>
              </w:rPr>
            </w:pPr>
            <w:r>
              <w:rPr>
                <w:sz w:val="16"/>
                <w:szCs w:val="16"/>
              </w:rPr>
              <w:t>Advocate</w:t>
            </w:r>
          </w:p>
        </w:tc>
        <w:tc>
          <w:tcPr>
            <w:tcW w:w="1185" w:type="dxa"/>
            <w:tcBorders>
              <w:top w:val="single" w:sz="4" w:space="0" w:color="000000"/>
              <w:left w:val="single" w:sz="4" w:space="0" w:color="000000"/>
              <w:bottom w:val="single" w:sz="4" w:space="0" w:color="000000"/>
              <w:right w:val="single" w:sz="4" w:space="0" w:color="000000"/>
            </w:tcBorders>
            <w:hideMark/>
          </w:tcPr>
          <w:p w14:paraId="7A5CDCAF" w14:textId="77777777" w:rsidR="00370A5F" w:rsidRDefault="00370A5F">
            <w:pPr>
              <w:spacing w:after="120"/>
              <w:jc w:val="both"/>
              <w:rPr>
                <w:sz w:val="20"/>
                <w:szCs w:val="20"/>
              </w:rPr>
            </w:pPr>
            <w:r>
              <w:rPr>
                <w:sz w:val="20"/>
                <w:szCs w:val="20"/>
              </w:rPr>
              <w:t>NA</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B239A" w14:textId="77777777" w:rsidR="00370A5F" w:rsidRDefault="00370A5F">
            <w:pPr>
              <w:widowControl w:val="0"/>
              <w:spacing w:line="276" w:lineRule="auto"/>
              <w:rPr>
                <w:sz w:val="16"/>
                <w:szCs w:val="16"/>
              </w:rPr>
            </w:pPr>
            <w:r>
              <w:rPr>
                <w:sz w:val="16"/>
                <w:szCs w:val="16"/>
              </w:rPr>
              <w:t>emanning@ka-pow.com</w:t>
            </w:r>
          </w:p>
        </w:tc>
      </w:tr>
      <w:tr w:rsidR="00370A5F" w14:paraId="7335C048" w14:textId="77777777" w:rsidTr="00370A5F">
        <w:trPr>
          <w:trHeight w:val="274"/>
        </w:trPr>
        <w:tc>
          <w:tcPr>
            <w:tcW w:w="1530" w:type="dxa"/>
            <w:tcBorders>
              <w:top w:val="single" w:sz="4" w:space="0" w:color="000000"/>
              <w:left w:val="single" w:sz="4" w:space="0" w:color="000000"/>
              <w:bottom w:val="single" w:sz="4" w:space="0" w:color="000000"/>
              <w:right w:val="single" w:sz="4" w:space="0" w:color="000000"/>
            </w:tcBorders>
            <w:hideMark/>
          </w:tcPr>
          <w:p w14:paraId="617DE208" w14:textId="77777777" w:rsidR="00370A5F" w:rsidRDefault="00370A5F">
            <w:pPr>
              <w:spacing w:after="120"/>
              <w:jc w:val="both"/>
              <w:rPr>
                <w:sz w:val="20"/>
                <w:szCs w:val="20"/>
              </w:rPr>
            </w:pPr>
            <w:r>
              <w:rPr>
                <w:sz w:val="20"/>
                <w:szCs w:val="20"/>
              </w:rPr>
              <w:t>Vanessa Cajina</w:t>
            </w:r>
          </w:p>
        </w:tc>
        <w:tc>
          <w:tcPr>
            <w:tcW w:w="1875" w:type="dxa"/>
            <w:tcBorders>
              <w:top w:val="single" w:sz="4" w:space="0" w:color="000000"/>
              <w:left w:val="single" w:sz="4" w:space="0" w:color="000000"/>
              <w:bottom w:val="single" w:sz="4" w:space="0" w:color="000000"/>
              <w:right w:val="single" w:sz="4" w:space="0" w:color="000000"/>
            </w:tcBorders>
            <w:hideMark/>
          </w:tcPr>
          <w:p w14:paraId="35552E64" w14:textId="77777777" w:rsidR="00370A5F" w:rsidRDefault="00370A5F">
            <w:pPr>
              <w:spacing w:after="120"/>
              <w:jc w:val="both"/>
              <w:rPr>
                <w:sz w:val="20"/>
                <w:szCs w:val="20"/>
              </w:rPr>
            </w:pPr>
            <w:r>
              <w:rPr>
                <w:sz w:val="20"/>
                <w:szCs w:val="20"/>
              </w:rPr>
              <w:t>KP Public Affairs</w:t>
            </w:r>
          </w:p>
        </w:tc>
        <w:tc>
          <w:tcPr>
            <w:tcW w:w="1065" w:type="dxa"/>
            <w:tcBorders>
              <w:top w:val="single" w:sz="4" w:space="0" w:color="000000"/>
              <w:left w:val="single" w:sz="4" w:space="0" w:color="000000"/>
              <w:bottom w:val="single" w:sz="4" w:space="0" w:color="000000"/>
              <w:right w:val="single" w:sz="4" w:space="0" w:color="000000"/>
            </w:tcBorders>
          </w:tcPr>
          <w:p w14:paraId="1FE171DF" w14:textId="77777777" w:rsidR="00370A5F" w:rsidRDefault="00370A5F">
            <w:pPr>
              <w:spacing w:after="12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hideMark/>
          </w:tcPr>
          <w:p w14:paraId="26DA2CB0" w14:textId="77777777" w:rsidR="00370A5F" w:rsidRDefault="00370A5F">
            <w:pPr>
              <w:spacing w:after="120"/>
              <w:jc w:val="both"/>
              <w:rPr>
                <w:sz w:val="16"/>
                <w:szCs w:val="16"/>
              </w:rPr>
            </w:pPr>
            <w:r>
              <w:rPr>
                <w:sz w:val="16"/>
                <w:szCs w:val="16"/>
              </w:rPr>
              <w:t>Advocate</w:t>
            </w:r>
          </w:p>
        </w:tc>
        <w:tc>
          <w:tcPr>
            <w:tcW w:w="1185" w:type="dxa"/>
            <w:tcBorders>
              <w:top w:val="single" w:sz="4" w:space="0" w:color="000000"/>
              <w:left w:val="single" w:sz="4" w:space="0" w:color="000000"/>
              <w:bottom w:val="single" w:sz="4" w:space="0" w:color="000000"/>
              <w:right w:val="single" w:sz="4" w:space="0" w:color="000000"/>
            </w:tcBorders>
            <w:hideMark/>
          </w:tcPr>
          <w:p w14:paraId="1AF12A04" w14:textId="77777777" w:rsidR="00370A5F" w:rsidRDefault="00370A5F">
            <w:pPr>
              <w:spacing w:after="120"/>
              <w:jc w:val="both"/>
              <w:rPr>
                <w:sz w:val="20"/>
                <w:szCs w:val="20"/>
              </w:rPr>
            </w:pPr>
            <w:r>
              <w:rPr>
                <w:sz w:val="20"/>
                <w:szCs w:val="20"/>
              </w:rPr>
              <w:t>NA</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E59945" w14:textId="77777777" w:rsidR="00370A5F" w:rsidRDefault="00370A5F">
            <w:pPr>
              <w:widowControl w:val="0"/>
              <w:spacing w:line="276" w:lineRule="auto"/>
              <w:rPr>
                <w:sz w:val="16"/>
                <w:szCs w:val="16"/>
              </w:rPr>
            </w:pPr>
            <w:r>
              <w:rPr>
                <w:sz w:val="16"/>
                <w:szCs w:val="16"/>
              </w:rPr>
              <w:t xml:space="preserve">VCajina@ka-pow.com </w:t>
            </w:r>
          </w:p>
        </w:tc>
      </w:tr>
      <w:tr w:rsidR="00370A5F" w14:paraId="52DB727B" w14:textId="77777777" w:rsidTr="00370A5F">
        <w:tc>
          <w:tcPr>
            <w:tcW w:w="1530" w:type="dxa"/>
            <w:tcBorders>
              <w:top w:val="single" w:sz="4" w:space="0" w:color="000000"/>
              <w:left w:val="single" w:sz="4" w:space="0" w:color="000000"/>
              <w:bottom w:val="single" w:sz="4" w:space="0" w:color="000000"/>
              <w:right w:val="single" w:sz="4" w:space="0" w:color="000000"/>
            </w:tcBorders>
            <w:hideMark/>
          </w:tcPr>
          <w:p w14:paraId="701E90A6" w14:textId="77777777" w:rsidR="00370A5F" w:rsidRDefault="00370A5F">
            <w:pPr>
              <w:spacing w:after="120"/>
              <w:jc w:val="both"/>
              <w:rPr>
                <w:sz w:val="20"/>
                <w:szCs w:val="20"/>
              </w:rPr>
            </w:pPr>
            <w:r>
              <w:rPr>
                <w:sz w:val="20"/>
                <w:szCs w:val="20"/>
              </w:rPr>
              <w:t>Brian White</w:t>
            </w:r>
          </w:p>
        </w:tc>
        <w:tc>
          <w:tcPr>
            <w:tcW w:w="1875" w:type="dxa"/>
            <w:tcBorders>
              <w:top w:val="single" w:sz="4" w:space="0" w:color="000000"/>
              <w:left w:val="single" w:sz="4" w:space="0" w:color="000000"/>
              <w:bottom w:val="single" w:sz="4" w:space="0" w:color="000000"/>
              <w:right w:val="single" w:sz="4" w:space="0" w:color="000000"/>
            </w:tcBorders>
            <w:hideMark/>
          </w:tcPr>
          <w:p w14:paraId="5FA0324E" w14:textId="77777777" w:rsidR="00370A5F" w:rsidRDefault="00370A5F">
            <w:pPr>
              <w:spacing w:after="120"/>
              <w:jc w:val="both"/>
              <w:rPr>
                <w:sz w:val="20"/>
                <w:szCs w:val="20"/>
              </w:rPr>
            </w:pPr>
            <w:r>
              <w:rPr>
                <w:sz w:val="20"/>
                <w:szCs w:val="20"/>
              </w:rPr>
              <w:t>KP Public Affairs</w:t>
            </w:r>
          </w:p>
        </w:tc>
        <w:tc>
          <w:tcPr>
            <w:tcW w:w="1065" w:type="dxa"/>
            <w:tcBorders>
              <w:top w:val="single" w:sz="4" w:space="0" w:color="000000"/>
              <w:left w:val="single" w:sz="4" w:space="0" w:color="000000"/>
              <w:bottom w:val="single" w:sz="4" w:space="0" w:color="000000"/>
              <w:right w:val="single" w:sz="4" w:space="0" w:color="000000"/>
            </w:tcBorders>
          </w:tcPr>
          <w:p w14:paraId="1FB6B9DF" w14:textId="77777777" w:rsidR="00370A5F" w:rsidRDefault="00370A5F">
            <w:pPr>
              <w:spacing w:after="120"/>
              <w:jc w:val="both"/>
              <w:rPr>
                <w:sz w:val="20"/>
                <w:szCs w:val="20"/>
              </w:rPr>
            </w:pPr>
          </w:p>
        </w:tc>
        <w:tc>
          <w:tcPr>
            <w:tcW w:w="1815" w:type="dxa"/>
            <w:tcBorders>
              <w:top w:val="single" w:sz="4" w:space="0" w:color="000000"/>
              <w:left w:val="single" w:sz="4" w:space="0" w:color="000000"/>
              <w:bottom w:val="single" w:sz="4" w:space="0" w:color="000000"/>
              <w:right w:val="single" w:sz="4" w:space="0" w:color="000000"/>
            </w:tcBorders>
            <w:hideMark/>
          </w:tcPr>
          <w:p w14:paraId="40056A31" w14:textId="77777777" w:rsidR="00370A5F" w:rsidRDefault="00370A5F">
            <w:pPr>
              <w:spacing w:after="120"/>
              <w:jc w:val="both"/>
              <w:rPr>
                <w:sz w:val="16"/>
                <w:szCs w:val="16"/>
              </w:rPr>
            </w:pPr>
            <w:r>
              <w:rPr>
                <w:sz w:val="16"/>
                <w:szCs w:val="16"/>
              </w:rPr>
              <w:t>Advocate</w:t>
            </w:r>
          </w:p>
        </w:tc>
        <w:tc>
          <w:tcPr>
            <w:tcW w:w="1185" w:type="dxa"/>
            <w:tcBorders>
              <w:top w:val="single" w:sz="4" w:space="0" w:color="000000"/>
              <w:left w:val="single" w:sz="4" w:space="0" w:color="000000"/>
              <w:bottom w:val="single" w:sz="4" w:space="0" w:color="000000"/>
              <w:right w:val="single" w:sz="4" w:space="0" w:color="000000"/>
            </w:tcBorders>
            <w:hideMark/>
          </w:tcPr>
          <w:p w14:paraId="2AC7ACE6" w14:textId="77777777" w:rsidR="00370A5F" w:rsidRDefault="00370A5F">
            <w:pPr>
              <w:spacing w:after="120"/>
              <w:jc w:val="both"/>
              <w:rPr>
                <w:sz w:val="20"/>
                <w:szCs w:val="20"/>
              </w:rPr>
            </w:pPr>
            <w:r>
              <w:rPr>
                <w:sz w:val="20"/>
                <w:szCs w:val="20"/>
              </w:rPr>
              <w:t>NA</w:t>
            </w:r>
          </w:p>
        </w:tc>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40B7E4" w14:textId="77777777" w:rsidR="00370A5F" w:rsidRDefault="00370A5F">
            <w:pPr>
              <w:widowControl w:val="0"/>
              <w:spacing w:line="276" w:lineRule="auto"/>
              <w:rPr>
                <w:sz w:val="16"/>
                <w:szCs w:val="16"/>
              </w:rPr>
            </w:pPr>
            <w:r>
              <w:rPr>
                <w:sz w:val="16"/>
                <w:szCs w:val="16"/>
              </w:rPr>
              <w:t xml:space="preserve">BWhite@ka-pow.com </w:t>
            </w:r>
          </w:p>
        </w:tc>
      </w:tr>
    </w:tbl>
    <w:p w14:paraId="47C3AB8E" w14:textId="77777777" w:rsidR="00370A5F" w:rsidRDefault="00370A5F" w:rsidP="00370A5F">
      <w:pPr>
        <w:spacing w:before="100" w:beforeAutospacing="1" w:after="100" w:afterAutospacing="1"/>
      </w:pPr>
    </w:p>
    <w:p w14:paraId="51EB94C6" w14:textId="77777777" w:rsidR="00BC5DFF" w:rsidRDefault="00BC5DFF">
      <w:pPr>
        <w:rPr>
          <w:rFonts w:ascii="Times New Roman" w:eastAsia="Times New Roman" w:hAnsi="Times New Roman" w:cs="Times New Roman"/>
        </w:rPr>
      </w:pPr>
    </w:p>
    <w:p w14:paraId="11F37909" w14:textId="77777777" w:rsidR="00E33785" w:rsidRDefault="00E33785">
      <w:pPr>
        <w:rPr>
          <w:rFonts w:ascii="Times New Roman" w:eastAsia="Times New Roman" w:hAnsi="Times New Roman" w:cs="Times New Roman"/>
        </w:rPr>
      </w:pPr>
    </w:p>
    <w:p w14:paraId="24C44B79" w14:textId="77777777" w:rsidR="00E33785" w:rsidRDefault="00E33785">
      <w:pPr>
        <w:rPr>
          <w:rFonts w:ascii="Times New Roman" w:eastAsia="Times New Roman" w:hAnsi="Times New Roman" w:cs="Times New Roman"/>
        </w:rPr>
      </w:pPr>
    </w:p>
    <w:p w14:paraId="4C40C063" w14:textId="77777777" w:rsidR="00E33785" w:rsidRDefault="00E33785">
      <w:pPr>
        <w:rPr>
          <w:rFonts w:ascii="Times New Roman" w:eastAsia="Times New Roman" w:hAnsi="Times New Roman" w:cs="Times New Roman"/>
        </w:rPr>
      </w:pPr>
    </w:p>
    <w:p w14:paraId="7BA010F4" w14:textId="77777777" w:rsidR="00E33785" w:rsidRDefault="00E33785">
      <w:pPr>
        <w:rPr>
          <w:rFonts w:ascii="Times New Roman" w:eastAsia="Times New Roman" w:hAnsi="Times New Roman" w:cs="Times New Roman"/>
        </w:rPr>
      </w:pPr>
    </w:p>
    <w:p w14:paraId="04FC855B" w14:textId="77777777" w:rsidR="00E33785" w:rsidRDefault="00E33785">
      <w:pPr>
        <w:rPr>
          <w:rFonts w:ascii="Times New Roman" w:eastAsia="Times New Roman" w:hAnsi="Times New Roman" w:cs="Times New Roman"/>
        </w:rPr>
      </w:pPr>
    </w:p>
    <w:p w14:paraId="70C39ABD" w14:textId="77777777" w:rsidR="00E33785" w:rsidRDefault="00E33785">
      <w:pPr>
        <w:rPr>
          <w:rFonts w:ascii="Times New Roman" w:eastAsia="Times New Roman" w:hAnsi="Times New Roman" w:cs="Times New Roman"/>
        </w:rPr>
      </w:pPr>
    </w:p>
    <w:p w14:paraId="733E087B" w14:textId="77777777" w:rsidR="00E33785" w:rsidRDefault="00E33785">
      <w:pPr>
        <w:rPr>
          <w:rFonts w:ascii="Times New Roman" w:eastAsia="Times New Roman" w:hAnsi="Times New Roman" w:cs="Times New Roman"/>
        </w:rPr>
      </w:pPr>
    </w:p>
    <w:p w14:paraId="5E1744F8" w14:textId="77777777" w:rsidR="00E33785" w:rsidRDefault="00E33785">
      <w:pPr>
        <w:rPr>
          <w:rFonts w:ascii="Times New Roman" w:eastAsia="Times New Roman" w:hAnsi="Times New Roman" w:cs="Times New Roman"/>
        </w:rPr>
      </w:pPr>
    </w:p>
    <w:p w14:paraId="3379AFA9" w14:textId="77777777" w:rsidR="00E33785" w:rsidRDefault="00E33785">
      <w:pPr>
        <w:rPr>
          <w:rFonts w:ascii="Times New Roman" w:eastAsia="Times New Roman" w:hAnsi="Times New Roman" w:cs="Times New Roman"/>
        </w:rPr>
      </w:pPr>
    </w:p>
    <w:p w14:paraId="717710F6" w14:textId="77777777" w:rsidR="00E33785" w:rsidRDefault="00E33785">
      <w:pPr>
        <w:rPr>
          <w:rFonts w:ascii="Times New Roman" w:eastAsia="Times New Roman" w:hAnsi="Times New Roman" w:cs="Times New Roman"/>
        </w:rPr>
      </w:pPr>
    </w:p>
    <w:p w14:paraId="4F42B868" w14:textId="77777777" w:rsidR="00E33785" w:rsidRDefault="00E33785">
      <w:pPr>
        <w:rPr>
          <w:rFonts w:ascii="Times New Roman" w:eastAsia="Times New Roman" w:hAnsi="Times New Roman" w:cs="Times New Roman"/>
        </w:rPr>
      </w:pPr>
    </w:p>
    <w:p w14:paraId="70DFFF6F" w14:textId="77777777" w:rsidR="00E33785" w:rsidRDefault="00E33785">
      <w:pPr>
        <w:rPr>
          <w:rFonts w:ascii="Times New Roman" w:eastAsia="Times New Roman" w:hAnsi="Times New Roman" w:cs="Times New Roman"/>
        </w:rPr>
      </w:pPr>
    </w:p>
    <w:p w14:paraId="17E88243" w14:textId="77777777" w:rsidR="00E33785" w:rsidRDefault="00E33785">
      <w:pPr>
        <w:rPr>
          <w:rFonts w:ascii="Times New Roman" w:eastAsia="Times New Roman" w:hAnsi="Times New Roman" w:cs="Times New Roman"/>
        </w:rPr>
      </w:pPr>
    </w:p>
    <w:p w14:paraId="40AE1FF3" w14:textId="77777777" w:rsidR="00E33785" w:rsidRDefault="00E33785">
      <w:pPr>
        <w:rPr>
          <w:rFonts w:ascii="Times New Roman" w:eastAsia="Times New Roman" w:hAnsi="Times New Roman" w:cs="Times New Roman"/>
        </w:rPr>
      </w:pPr>
    </w:p>
    <w:p w14:paraId="3FF39ABD" w14:textId="77777777" w:rsidR="00E33785" w:rsidRDefault="00E33785">
      <w:pPr>
        <w:rPr>
          <w:rFonts w:ascii="Times New Roman" w:eastAsia="Times New Roman" w:hAnsi="Times New Roman" w:cs="Times New Roman"/>
        </w:rPr>
      </w:pPr>
    </w:p>
    <w:p w14:paraId="09E0AE32" w14:textId="77777777" w:rsidR="00E33785" w:rsidRDefault="00E33785">
      <w:pPr>
        <w:rPr>
          <w:rFonts w:ascii="Times New Roman" w:eastAsia="Times New Roman" w:hAnsi="Times New Roman" w:cs="Times New Roman"/>
        </w:rPr>
      </w:pPr>
    </w:p>
    <w:p w14:paraId="629A6787" w14:textId="77777777" w:rsidR="00E33785" w:rsidRDefault="00E33785">
      <w:pPr>
        <w:rPr>
          <w:rFonts w:ascii="Times New Roman" w:eastAsia="Times New Roman" w:hAnsi="Times New Roman" w:cs="Times New Roman"/>
        </w:rPr>
      </w:pPr>
    </w:p>
    <w:p w14:paraId="234DFD4F" w14:textId="77777777" w:rsidR="00E33785" w:rsidRDefault="00E33785">
      <w:pPr>
        <w:rPr>
          <w:rFonts w:ascii="Times New Roman" w:eastAsia="Times New Roman" w:hAnsi="Times New Roman" w:cs="Times New Roman"/>
        </w:rPr>
      </w:pPr>
    </w:p>
    <w:p w14:paraId="27644CAD" w14:textId="77777777" w:rsidR="00E33785" w:rsidRDefault="00E33785">
      <w:pPr>
        <w:rPr>
          <w:rFonts w:ascii="Times New Roman" w:eastAsia="Times New Roman" w:hAnsi="Times New Roman" w:cs="Times New Roman"/>
        </w:rPr>
      </w:pPr>
    </w:p>
    <w:p w14:paraId="6401CAB4" w14:textId="77777777" w:rsidR="00E33785" w:rsidRDefault="00E33785">
      <w:pPr>
        <w:rPr>
          <w:rFonts w:ascii="Times New Roman" w:eastAsia="Times New Roman" w:hAnsi="Times New Roman" w:cs="Times New Roman"/>
        </w:rPr>
      </w:pPr>
    </w:p>
    <w:p w14:paraId="6FB6869C" w14:textId="77777777" w:rsidR="00E33785" w:rsidRDefault="00E33785">
      <w:pPr>
        <w:rPr>
          <w:rFonts w:ascii="Times New Roman" w:eastAsia="Times New Roman" w:hAnsi="Times New Roman" w:cs="Times New Roman"/>
        </w:rPr>
      </w:pPr>
    </w:p>
    <w:p w14:paraId="4F63D33A" w14:textId="77777777" w:rsidR="00E33785" w:rsidRDefault="00E33785">
      <w:pPr>
        <w:rPr>
          <w:rFonts w:ascii="Times New Roman" w:eastAsia="Times New Roman" w:hAnsi="Times New Roman" w:cs="Times New Roman"/>
        </w:rPr>
      </w:pPr>
    </w:p>
    <w:p w14:paraId="1A899F1A" w14:textId="77777777" w:rsidR="00E33785" w:rsidRDefault="00E33785">
      <w:pPr>
        <w:rPr>
          <w:rFonts w:ascii="Times New Roman" w:eastAsia="Times New Roman" w:hAnsi="Times New Roman" w:cs="Times New Roman"/>
        </w:rPr>
      </w:pPr>
    </w:p>
    <w:p w14:paraId="7B1AFD2B" w14:textId="77777777" w:rsidR="00E33785" w:rsidRDefault="00E33785">
      <w:pPr>
        <w:rPr>
          <w:rFonts w:ascii="Times New Roman" w:eastAsia="Times New Roman" w:hAnsi="Times New Roman" w:cs="Times New Roman"/>
        </w:rPr>
      </w:pPr>
    </w:p>
    <w:p w14:paraId="286CEB79" w14:textId="77777777" w:rsidR="00E33785" w:rsidRDefault="00E33785">
      <w:pPr>
        <w:rPr>
          <w:rFonts w:ascii="Times New Roman" w:eastAsia="Times New Roman" w:hAnsi="Times New Roman" w:cs="Times New Roman"/>
        </w:rPr>
      </w:pPr>
    </w:p>
    <w:p w14:paraId="07455D3B" w14:textId="77777777" w:rsidR="00E33785" w:rsidRDefault="00E33785">
      <w:pPr>
        <w:rPr>
          <w:rFonts w:ascii="Times New Roman" w:eastAsia="Times New Roman" w:hAnsi="Times New Roman" w:cs="Times New Roman"/>
        </w:rPr>
      </w:pPr>
    </w:p>
    <w:p w14:paraId="7133B39C" w14:textId="77777777" w:rsidR="00E33785" w:rsidRDefault="00E33785">
      <w:pPr>
        <w:rPr>
          <w:rFonts w:ascii="Times New Roman" w:eastAsia="Times New Roman" w:hAnsi="Times New Roman" w:cs="Times New Roman"/>
        </w:rPr>
      </w:pPr>
    </w:p>
    <w:p w14:paraId="74A66DAD" w14:textId="77777777" w:rsidR="00E33785" w:rsidRDefault="00E33785">
      <w:pPr>
        <w:rPr>
          <w:rFonts w:ascii="Times New Roman" w:eastAsia="Times New Roman" w:hAnsi="Times New Roman" w:cs="Times New Roman"/>
        </w:rPr>
      </w:pPr>
    </w:p>
    <w:p w14:paraId="03F63B8B" w14:textId="77777777" w:rsidR="00E33785" w:rsidRDefault="00E33785">
      <w:pPr>
        <w:rPr>
          <w:rFonts w:ascii="Times New Roman" w:eastAsia="Times New Roman" w:hAnsi="Times New Roman" w:cs="Times New Roman"/>
        </w:rPr>
      </w:pPr>
    </w:p>
    <w:p w14:paraId="5DA0855B" w14:textId="77777777" w:rsidR="00E33785" w:rsidRDefault="00E33785">
      <w:pPr>
        <w:rPr>
          <w:rFonts w:ascii="Times New Roman" w:eastAsia="Times New Roman" w:hAnsi="Times New Roman" w:cs="Times New Roman"/>
        </w:rPr>
      </w:pPr>
    </w:p>
    <w:p w14:paraId="26C27070" w14:textId="77777777" w:rsidR="00E33785" w:rsidRDefault="00E33785">
      <w:pPr>
        <w:rPr>
          <w:rFonts w:ascii="Times New Roman" w:eastAsia="Times New Roman" w:hAnsi="Times New Roman" w:cs="Times New Roman"/>
        </w:rPr>
      </w:pPr>
    </w:p>
    <w:p w14:paraId="642E6F07" w14:textId="77777777" w:rsidR="00E33785" w:rsidRDefault="00E33785">
      <w:pPr>
        <w:rPr>
          <w:rFonts w:ascii="Times New Roman" w:eastAsia="Times New Roman" w:hAnsi="Times New Roman" w:cs="Times New Roman"/>
        </w:rPr>
      </w:pPr>
    </w:p>
    <w:p w14:paraId="41C26A1E" w14:textId="77777777" w:rsidR="00E33785" w:rsidRDefault="00E33785">
      <w:pPr>
        <w:rPr>
          <w:rFonts w:ascii="Times New Roman" w:eastAsia="Times New Roman" w:hAnsi="Times New Roman" w:cs="Times New Roman"/>
        </w:rPr>
      </w:pPr>
    </w:p>
    <w:p w14:paraId="42CC5D93" w14:textId="77777777" w:rsidR="00E33785" w:rsidRDefault="00E33785">
      <w:pPr>
        <w:rPr>
          <w:rFonts w:ascii="Times New Roman" w:eastAsia="Times New Roman" w:hAnsi="Times New Roman" w:cs="Times New Roman"/>
        </w:rPr>
      </w:pPr>
    </w:p>
    <w:p w14:paraId="5A4B9DEF" w14:textId="77777777" w:rsidR="00E33785" w:rsidRDefault="00E33785">
      <w:pPr>
        <w:rPr>
          <w:rFonts w:ascii="Times New Roman" w:eastAsia="Times New Roman" w:hAnsi="Times New Roman" w:cs="Times New Roman"/>
        </w:rPr>
      </w:pPr>
    </w:p>
    <w:p w14:paraId="15EDEC0E" w14:textId="77777777" w:rsidR="00E33785" w:rsidRDefault="00E33785" w:rsidP="00E33785">
      <w:pPr>
        <w:spacing w:before="240" w:after="240"/>
        <w:jc w:val="center"/>
        <w:rPr>
          <w:b/>
        </w:rPr>
      </w:pPr>
      <w:r>
        <w:rPr>
          <w:b/>
        </w:rPr>
        <w:t>2024 MVCAC PR Committee</w:t>
      </w:r>
      <w:r>
        <w:rPr>
          <w:b/>
          <w:color w:val="FF0000"/>
        </w:rPr>
        <w:t xml:space="preserve"> </w:t>
      </w:r>
      <w:r>
        <w:rPr>
          <w:b/>
        </w:rPr>
        <w:t>DRAFT Charges</w:t>
      </w:r>
    </w:p>
    <w:p w14:paraId="63859E37" w14:textId="77777777" w:rsidR="00E33785" w:rsidRDefault="00E33785" w:rsidP="00E33785">
      <w:pPr>
        <w:spacing w:before="240" w:after="240"/>
      </w:pPr>
      <w:r>
        <w:rPr>
          <w:b/>
        </w:rPr>
        <w:t xml:space="preserve">Charge 1: </w:t>
      </w:r>
      <w:r>
        <w:t xml:space="preserve">Support efforts to educate policymakers about invasive </w:t>
      </w:r>
      <w:r>
        <w:rPr>
          <w:i/>
        </w:rPr>
        <w:t xml:space="preserve">Aedes, </w:t>
      </w:r>
      <w:r>
        <w:t>West Nile virus and the need for additional funding by creating messaging and materials.</w:t>
      </w:r>
    </w:p>
    <w:p w14:paraId="1813889D" w14:textId="77777777" w:rsidR="00E33785" w:rsidRDefault="00E33785" w:rsidP="00E33785">
      <w:pPr>
        <w:spacing w:before="240" w:after="240"/>
      </w:pPr>
      <w:r>
        <w:t>Potential Projects:</w:t>
      </w:r>
    </w:p>
    <w:p w14:paraId="406CA057" w14:textId="77777777" w:rsidR="00E33785" w:rsidRDefault="00E33785" w:rsidP="00E33785">
      <w:pPr>
        <w:numPr>
          <w:ilvl w:val="0"/>
          <w:numId w:val="26"/>
        </w:numPr>
        <w:spacing w:before="240"/>
      </w:pPr>
      <w:r>
        <w:t xml:space="preserve">Updated West Nile virus fact sheet and website </w:t>
      </w:r>
      <w:proofErr w:type="gramStart"/>
      <w:r>
        <w:t>content</w:t>
      </w:r>
      <w:proofErr w:type="gramEnd"/>
    </w:p>
    <w:p w14:paraId="224FF104" w14:textId="77777777" w:rsidR="00E33785" w:rsidRDefault="00E33785" w:rsidP="00E33785">
      <w:pPr>
        <w:numPr>
          <w:ilvl w:val="0"/>
          <w:numId w:val="26"/>
        </w:numPr>
        <w:spacing w:after="240"/>
      </w:pPr>
      <w:r>
        <w:t xml:space="preserve">Social media graphics and content </w:t>
      </w:r>
    </w:p>
    <w:p w14:paraId="6FDDDDE6" w14:textId="77777777" w:rsidR="00E33785" w:rsidRDefault="00E33785" w:rsidP="00E33785">
      <w:pPr>
        <w:spacing w:before="240" w:after="240"/>
        <w:rPr>
          <w:i/>
          <w:highlight w:val="white"/>
        </w:rPr>
      </w:pPr>
      <w:r>
        <w:rPr>
          <w:i/>
        </w:rPr>
        <w:t>Subcommittee members: David Pailin (lead),</w:t>
      </w:r>
      <w:r>
        <w:t xml:space="preserve"> </w:t>
      </w:r>
      <w:r>
        <w:rPr>
          <w:i/>
        </w:rPr>
        <w:t xml:space="preserve">Erick Arriaga, Nola Woods, </w:t>
      </w:r>
      <w:r>
        <w:rPr>
          <w:i/>
          <w:highlight w:val="white"/>
        </w:rPr>
        <w:t xml:space="preserve">Allyx </w:t>
      </w:r>
      <w:proofErr w:type="spellStart"/>
      <w:r>
        <w:rPr>
          <w:i/>
          <w:highlight w:val="white"/>
        </w:rPr>
        <w:t>Nicolici</w:t>
      </w:r>
      <w:proofErr w:type="spellEnd"/>
      <w:r>
        <w:rPr>
          <w:i/>
          <w:highlight w:val="white"/>
        </w:rPr>
        <w:t>, Conlin Reis, Lisa Yarbrough</w:t>
      </w:r>
    </w:p>
    <w:p w14:paraId="2D96AA48" w14:textId="77777777" w:rsidR="00E33785" w:rsidRDefault="00E33785" w:rsidP="00E33785">
      <w:pPr>
        <w:spacing w:before="240" w:after="240"/>
      </w:pPr>
      <w:r>
        <w:rPr>
          <w:b/>
        </w:rPr>
        <w:t>Charge 2:</w:t>
      </w:r>
      <w:r>
        <w:t xml:space="preserve"> Assist with legislative and regulatory affairs efforts by promoting the grassroots advocacy program to encourage adoption by association members.</w:t>
      </w:r>
    </w:p>
    <w:p w14:paraId="080F4B06" w14:textId="77777777" w:rsidR="00E33785" w:rsidRDefault="00E33785" w:rsidP="00E33785">
      <w:pPr>
        <w:spacing w:before="240" w:after="240"/>
      </w:pPr>
      <w:r>
        <w:t xml:space="preserve"> Potential Projects:</w:t>
      </w:r>
    </w:p>
    <w:p w14:paraId="4DBDE7DE" w14:textId="77777777" w:rsidR="00E33785" w:rsidRDefault="00E33785" w:rsidP="00E33785">
      <w:pPr>
        <w:numPr>
          <w:ilvl w:val="0"/>
          <w:numId w:val="24"/>
        </w:numPr>
        <w:spacing w:before="240"/>
      </w:pPr>
      <w:r>
        <w:t>Quarterly email with resources, issue updates, and advocacy opportunities for Regional Reps and MVCAC members</w:t>
      </w:r>
    </w:p>
    <w:p w14:paraId="0974FC74" w14:textId="77777777" w:rsidR="00E33785" w:rsidRDefault="00E33785" w:rsidP="00E33785">
      <w:pPr>
        <w:numPr>
          <w:ilvl w:val="0"/>
          <w:numId w:val="24"/>
        </w:numPr>
      </w:pPr>
      <w:r>
        <w:t xml:space="preserve">Fall webinar on grassroots </w:t>
      </w:r>
      <w:proofErr w:type="gramStart"/>
      <w:r>
        <w:t>advocacy</w:t>
      </w:r>
      <w:proofErr w:type="gramEnd"/>
    </w:p>
    <w:p w14:paraId="6805A895" w14:textId="77777777" w:rsidR="00E33785" w:rsidRDefault="00E33785" w:rsidP="00E33785">
      <w:pPr>
        <w:numPr>
          <w:ilvl w:val="0"/>
          <w:numId w:val="24"/>
        </w:numPr>
      </w:pPr>
      <w:r>
        <w:t xml:space="preserve">Advocacy messaging/materials that MVCDs can tailor or request branded </w:t>
      </w:r>
      <w:proofErr w:type="gramStart"/>
      <w:r>
        <w:t>versions</w:t>
      </w:r>
      <w:proofErr w:type="gramEnd"/>
    </w:p>
    <w:p w14:paraId="3C21500B" w14:textId="77777777" w:rsidR="00E33785" w:rsidRDefault="00E33785" w:rsidP="00E33785">
      <w:pPr>
        <w:numPr>
          <w:ilvl w:val="0"/>
          <w:numId w:val="24"/>
        </w:numPr>
      </w:pPr>
      <w:r>
        <w:t>New legislator training/toolkit</w:t>
      </w:r>
    </w:p>
    <w:p w14:paraId="65088FC2" w14:textId="77777777" w:rsidR="00E33785" w:rsidRDefault="00E33785" w:rsidP="00E33785">
      <w:pPr>
        <w:numPr>
          <w:ilvl w:val="0"/>
          <w:numId w:val="24"/>
        </w:numPr>
        <w:spacing w:after="240"/>
      </w:pPr>
      <w:r>
        <w:t xml:space="preserve">Assist in packaging annual legislative and regulatory update for MVCAC </w:t>
      </w:r>
      <w:proofErr w:type="gramStart"/>
      <w:r>
        <w:t>members</w:t>
      </w:r>
      <w:proofErr w:type="gramEnd"/>
    </w:p>
    <w:p w14:paraId="147FF68C" w14:textId="77777777" w:rsidR="00E33785" w:rsidRDefault="00E33785" w:rsidP="00E33785">
      <w:pPr>
        <w:spacing w:before="240" w:after="240"/>
        <w:rPr>
          <w:i/>
        </w:rPr>
      </w:pPr>
      <w:r>
        <w:rPr>
          <w:i/>
        </w:rPr>
        <w:t>Subcommittee members: Lisa Yarbrough (lead), Meagan Luevano, Brian Brannon, Erick Arriaga</w:t>
      </w:r>
    </w:p>
    <w:p w14:paraId="0C221003" w14:textId="77777777" w:rsidR="00E33785" w:rsidRDefault="00E33785" w:rsidP="00E33785">
      <w:pPr>
        <w:spacing w:before="240" w:after="240"/>
      </w:pPr>
      <w:r>
        <w:rPr>
          <w:b/>
        </w:rPr>
        <w:t>Charge 3:</w:t>
      </w:r>
      <w:r>
        <w:t xml:space="preserve"> Develop outreach materials and social media content based on current and timely mosquito and vector-related issues (i.e. unmaintained swimming pools, drones, other vectors, utility vaults, cemeteries, water conservation, rain capture, etc.)</w:t>
      </w:r>
    </w:p>
    <w:p w14:paraId="11CCEA95" w14:textId="77777777" w:rsidR="00E33785" w:rsidRDefault="00E33785" w:rsidP="00E33785">
      <w:pPr>
        <w:spacing w:before="240" w:after="240"/>
      </w:pPr>
      <w:r>
        <w:t xml:space="preserve"> Potential Projects:</w:t>
      </w:r>
    </w:p>
    <w:p w14:paraId="7D4FFF09" w14:textId="77777777" w:rsidR="00E33785" w:rsidRDefault="00E33785" w:rsidP="00E33785">
      <w:pPr>
        <w:numPr>
          <w:ilvl w:val="0"/>
          <w:numId w:val="27"/>
        </w:numPr>
        <w:spacing w:before="240"/>
      </w:pPr>
      <w:r>
        <w:t>Cemetery fact sheet</w:t>
      </w:r>
    </w:p>
    <w:p w14:paraId="00F80338" w14:textId="77777777" w:rsidR="00E33785" w:rsidRDefault="00E33785" w:rsidP="00E33785">
      <w:pPr>
        <w:numPr>
          <w:ilvl w:val="0"/>
          <w:numId w:val="27"/>
        </w:numPr>
      </w:pPr>
      <w:r>
        <w:t>Swimming pool fact sheet</w:t>
      </w:r>
    </w:p>
    <w:p w14:paraId="45A03411" w14:textId="77777777" w:rsidR="00E33785" w:rsidRDefault="00E33785" w:rsidP="00E33785">
      <w:pPr>
        <w:numPr>
          <w:ilvl w:val="0"/>
          <w:numId w:val="27"/>
        </w:numPr>
      </w:pPr>
      <w:r>
        <w:t xml:space="preserve">DEI outreach best practices </w:t>
      </w:r>
    </w:p>
    <w:p w14:paraId="2DFA36E9" w14:textId="77777777" w:rsidR="00E33785" w:rsidRDefault="00E33785" w:rsidP="00E33785">
      <w:pPr>
        <w:numPr>
          <w:ilvl w:val="0"/>
          <w:numId w:val="27"/>
        </w:numPr>
        <w:spacing w:after="240"/>
      </w:pPr>
      <w:r>
        <w:t>Videos</w:t>
      </w:r>
    </w:p>
    <w:p w14:paraId="73195990" w14:textId="77777777" w:rsidR="00E33785" w:rsidRDefault="00E33785" w:rsidP="00E33785">
      <w:pPr>
        <w:spacing w:before="240" w:after="240"/>
        <w:rPr>
          <w:i/>
        </w:rPr>
      </w:pPr>
      <w:r>
        <w:rPr>
          <w:i/>
        </w:rPr>
        <w:t xml:space="preserve">Subcommittee members: Judith Pierce (lead), Allyx </w:t>
      </w:r>
      <w:proofErr w:type="spellStart"/>
      <w:r>
        <w:rPr>
          <w:i/>
        </w:rPr>
        <w:t>Nicolici</w:t>
      </w:r>
      <w:proofErr w:type="spellEnd"/>
      <w:r>
        <w:rPr>
          <w:i/>
        </w:rPr>
        <w:t>, Luz Robles, Arlilla Bueno</w:t>
      </w:r>
    </w:p>
    <w:p w14:paraId="2E8DF01C" w14:textId="77777777" w:rsidR="00E33785" w:rsidRDefault="00E33785" w:rsidP="00E33785">
      <w:pPr>
        <w:spacing w:before="240" w:after="240"/>
        <w:rPr>
          <w:b/>
        </w:rPr>
      </w:pPr>
      <w:r>
        <w:rPr>
          <w:b/>
        </w:rPr>
        <w:t>Working Group Participation:</w:t>
      </w:r>
    </w:p>
    <w:p w14:paraId="16413352" w14:textId="77777777" w:rsidR="00E33785" w:rsidRDefault="00E33785" w:rsidP="00E33785">
      <w:pPr>
        <w:numPr>
          <w:ilvl w:val="0"/>
          <w:numId w:val="28"/>
        </w:numPr>
        <w:spacing w:before="240"/>
      </w:pPr>
      <w:r>
        <w:t>Emergency funding: Meagan Luevano, Lisa Yarbrough</w:t>
      </w:r>
    </w:p>
    <w:p w14:paraId="5E5A9FC3" w14:textId="77777777" w:rsidR="00E33785" w:rsidRDefault="00E33785" w:rsidP="00E33785">
      <w:pPr>
        <w:numPr>
          <w:ilvl w:val="0"/>
          <w:numId w:val="28"/>
        </w:numPr>
      </w:pPr>
      <w:r>
        <w:t>Website: Meagan Luevano, Nola Woods</w:t>
      </w:r>
    </w:p>
    <w:p w14:paraId="55AFE6E9" w14:textId="77777777" w:rsidR="00E33785" w:rsidRDefault="00E33785" w:rsidP="00E33785">
      <w:pPr>
        <w:numPr>
          <w:ilvl w:val="0"/>
          <w:numId w:val="28"/>
        </w:numPr>
      </w:pPr>
      <w:r>
        <w:t>Glossary:  Lisa Yarbrough, Arlilla Bueno</w:t>
      </w:r>
    </w:p>
    <w:p w14:paraId="583A6823" w14:textId="77777777" w:rsidR="00E33785" w:rsidRDefault="00E33785" w:rsidP="00E33785">
      <w:pPr>
        <w:numPr>
          <w:ilvl w:val="0"/>
          <w:numId w:val="28"/>
        </w:numPr>
      </w:pPr>
      <w:r>
        <w:t xml:space="preserve">PCO: Judith Pierce </w:t>
      </w:r>
    </w:p>
    <w:p w14:paraId="53B9EB58" w14:textId="77777777" w:rsidR="00E33785" w:rsidRDefault="00E33785" w:rsidP="00E33785">
      <w:pPr>
        <w:numPr>
          <w:ilvl w:val="0"/>
          <w:numId w:val="28"/>
        </w:numPr>
        <w:spacing w:after="240"/>
      </w:pPr>
      <w:r>
        <w:t>SIT: David Pailin</w:t>
      </w:r>
    </w:p>
    <w:p w14:paraId="1E8666A3" w14:textId="77777777" w:rsidR="00E33785" w:rsidRDefault="00E33785" w:rsidP="00E33785">
      <w:pPr>
        <w:spacing w:before="240" w:after="240"/>
        <w:jc w:val="center"/>
        <w:rPr>
          <w:b/>
        </w:rPr>
      </w:pPr>
      <w:r>
        <w:rPr>
          <w:b/>
        </w:rPr>
        <w:lastRenderedPageBreak/>
        <w:t xml:space="preserve">Standing Charges </w:t>
      </w:r>
    </w:p>
    <w:p w14:paraId="251C42A0" w14:textId="77777777" w:rsidR="00E33785" w:rsidRDefault="00E33785" w:rsidP="00E33785">
      <w:pPr>
        <w:spacing w:before="240" w:after="240"/>
      </w:pPr>
      <w:r>
        <w:rPr>
          <w:b/>
        </w:rPr>
        <w:t>Charge 1:</w:t>
      </w:r>
      <w:r>
        <w:t xml:space="preserve"> Work with MVCAC leadership to promote community partnerships and encourage cooperative ventures to benefit vector control, public health, and the environment.</w:t>
      </w:r>
    </w:p>
    <w:p w14:paraId="4834AB92" w14:textId="77777777" w:rsidR="00E33785" w:rsidRDefault="00E33785" w:rsidP="00E33785">
      <w:pPr>
        <w:numPr>
          <w:ilvl w:val="0"/>
          <w:numId w:val="25"/>
        </w:numPr>
        <w:spacing w:before="240"/>
      </w:pPr>
      <w:r>
        <w:t>Pacific Southwest Center of Excellence in Vector-Borne Diseases</w:t>
      </w:r>
    </w:p>
    <w:p w14:paraId="27A6E9C4" w14:textId="77777777" w:rsidR="00E33785" w:rsidRDefault="00E33785" w:rsidP="00E33785">
      <w:pPr>
        <w:numPr>
          <w:ilvl w:val="0"/>
          <w:numId w:val="25"/>
        </w:numPr>
        <w:spacing w:after="240"/>
      </w:pPr>
      <w:proofErr w:type="spellStart"/>
      <w:r>
        <w:t>CalSurv</w:t>
      </w:r>
      <w:proofErr w:type="spellEnd"/>
      <w:r>
        <w:t xml:space="preserve"> Gateway</w:t>
      </w:r>
    </w:p>
    <w:p w14:paraId="4962C2FE" w14:textId="77777777" w:rsidR="00E33785" w:rsidRDefault="00E33785" w:rsidP="00E33785">
      <w:pPr>
        <w:spacing w:before="240" w:after="240"/>
        <w:rPr>
          <w:i/>
        </w:rPr>
      </w:pPr>
      <w:r>
        <w:rPr>
          <w:i/>
        </w:rPr>
        <w:t>Subcommittee member: Brian Brannon</w:t>
      </w:r>
    </w:p>
    <w:p w14:paraId="6CDF6C5A" w14:textId="77777777" w:rsidR="00E33785" w:rsidRDefault="00E33785" w:rsidP="00E33785">
      <w:pPr>
        <w:spacing w:before="240" w:after="240"/>
      </w:pPr>
      <w:r>
        <w:rPr>
          <w:b/>
        </w:rPr>
        <w:t>Charge 2</w:t>
      </w:r>
      <w:r>
        <w:t>: Promote MVCAC and assist leaders, administration, and members with proactive and reactive media outreach, development of talking points, collateral materials, and digital assets.</w:t>
      </w:r>
    </w:p>
    <w:p w14:paraId="524CAFFB" w14:textId="77777777" w:rsidR="00E33785" w:rsidRDefault="00E33785" w:rsidP="00E33785">
      <w:pPr>
        <w:spacing w:before="240" w:after="240"/>
      </w:pPr>
      <w:r>
        <w:rPr>
          <w:b/>
        </w:rPr>
        <w:t>Charge 3:</w:t>
      </w:r>
      <w:r>
        <w:t xml:space="preserve"> In cooperation with the Legislative Committee, KP and AMG, assist in preparation for MVCAC’s annual Legislative Day.</w:t>
      </w:r>
    </w:p>
    <w:p w14:paraId="6308109D" w14:textId="77777777" w:rsidR="00E33785" w:rsidRDefault="00E33785" w:rsidP="00E33785">
      <w:pPr>
        <w:spacing w:before="240" w:after="240"/>
        <w:rPr>
          <w:i/>
        </w:rPr>
      </w:pPr>
      <w:r>
        <w:rPr>
          <w:i/>
        </w:rPr>
        <w:t>Subcommittee members: Meagan Luevano (lead), Lisa Yarbrough, Conlin Reis</w:t>
      </w:r>
    </w:p>
    <w:p w14:paraId="47724E79" w14:textId="77777777" w:rsidR="00E33785" w:rsidRDefault="00E33785" w:rsidP="00E33785">
      <w:pPr>
        <w:spacing w:before="240" w:after="240"/>
      </w:pPr>
      <w:r>
        <w:rPr>
          <w:b/>
        </w:rPr>
        <w:t xml:space="preserve">Charge 4: </w:t>
      </w:r>
      <w:r>
        <w:t>Provide materials and assist in implementing California Mosquito Awareness Week, National Mosquito Awareness Week and World Mosquito Day outreach and media campaigns.</w:t>
      </w:r>
    </w:p>
    <w:p w14:paraId="07393FF8" w14:textId="77777777" w:rsidR="00E33785" w:rsidRDefault="00E33785" w:rsidP="00E33785">
      <w:pPr>
        <w:spacing w:before="240" w:after="240"/>
        <w:rPr>
          <w:i/>
        </w:rPr>
      </w:pPr>
      <w:r>
        <w:rPr>
          <w:i/>
        </w:rPr>
        <w:t>Subcommittee members: Lisa Yarbrough (lead), David Pailin, Luz Robles</w:t>
      </w:r>
    </w:p>
    <w:p w14:paraId="3A57AF90" w14:textId="77777777" w:rsidR="00E33785" w:rsidRDefault="00E33785" w:rsidP="00E33785">
      <w:pPr>
        <w:spacing w:before="240" w:after="240"/>
      </w:pPr>
      <w:r>
        <w:rPr>
          <w:b/>
        </w:rPr>
        <w:t>Charge 5:</w:t>
      </w:r>
      <w:r>
        <w:t xml:space="preserve"> Provide guidance, content development and editing for the MVCAC website, weekly news briefs, and monthly social media.</w:t>
      </w:r>
    </w:p>
    <w:p w14:paraId="50F6F011" w14:textId="77777777" w:rsidR="00E33785" w:rsidRDefault="00E33785" w:rsidP="00E33785">
      <w:pPr>
        <w:spacing w:before="240" w:after="240"/>
      </w:pPr>
      <w:r>
        <w:rPr>
          <w:i/>
        </w:rPr>
        <w:t>Subcommittee members:</w:t>
      </w:r>
      <w:r>
        <w:t xml:space="preserve"> </w:t>
      </w:r>
      <w:r>
        <w:rPr>
          <w:i/>
        </w:rPr>
        <w:t>Nola Woods (lead),</w:t>
      </w:r>
      <w:r>
        <w:t xml:space="preserve"> </w:t>
      </w:r>
      <w:r>
        <w:rPr>
          <w:i/>
        </w:rPr>
        <w:t>Meagan Luevano, Lisa Yarbrough</w:t>
      </w:r>
    </w:p>
    <w:tbl>
      <w:tblPr>
        <w:tblW w:w="10095" w:type="dxa"/>
        <w:tblBorders>
          <w:top w:val="nil"/>
          <w:left w:val="nil"/>
          <w:bottom w:val="nil"/>
          <w:right w:val="nil"/>
          <w:insideH w:val="nil"/>
          <w:insideV w:val="nil"/>
        </w:tblBorders>
        <w:tblLayout w:type="fixed"/>
        <w:tblLook w:val="0600" w:firstRow="0" w:lastRow="0" w:firstColumn="0" w:lastColumn="0" w:noHBand="1" w:noVBand="1"/>
      </w:tblPr>
      <w:tblGrid>
        <w:gridCol w:w="1635"/>
        <w:gridCol w:w="1425"/>
        <w:gridCol w:w="1500"/>
        <w:gridCol w:w="1350"/>
        <w:gridCol w:w="4185"/>
      </w:tblGrid>
      <w:tr w:rsidR="00E33785" w14:paraId="53A9B1D6" w14:textId="77777777" w:rsidTr="00B14B66">
        <w:trPr>
          <w:trHeight w:val="960"/>
        </w:trPr>
        <w:tc>
          <w:tcPr>
            <w:tcW w:w="1635"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2C64A454" w14:textId="77777777" w:rsidR="00E33785" w:rsidRDefault="00E33785" w:rsidP="00B14B66">
            <w:pPr>
              <w:spacing w:before="240" w:after="120"/>
              <w:jc w:val="both"/>
              <w:rPr>
                <w:b/>
              </w:rPr>
            </w:pPr>
            <w:r>
              <w:rPr>
                <w:b/>
              </w:rPr>
              <w:t>Member</w:t>
            </w:r>
          </w:p>
        </w:tc>
        <w:tc>
          <w:tcPr>
            <w:tcW w:w="1425"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2C00F06D" w14:textId="77777777" w:rsidR="00E33785" w:rsidRDefault="00E33785" w:rsidP="00B14B66">
            <w:pPr>
              <w:spacing w:before="240" w:after="120"/>
              <w:jc w:val="both"/>
              <w:rPr>
                <w:b/>
              </w:rPr>
            </w:pPr>
            <w:r>
              <w:rPr>
                <w:b/>
              </w:rPr>
              <w:t>District</w:t>
            </w:r>
          </w:p>
        </w:tc>
        <w:tc>
          <w:tcPr>
            <w:tcW w:w="1500"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3B144B22" w14:textId="77777777" w:rsidR="00E33785" w:rsidRDefault="00E33785" w:rsidP="00B14B66">
            <w:pPr>
              <w:spacing w:before="240" w:after="120"/>
              <w:jc w:val="both"/>
              <w:rPr>
                <w:b/>
              </w:rPr>
            </w:pPr>
            <w:r>
              <w:rPr>
                <w:b/>
              </w:rPr>
              <w:t>Position</w:t>
            </w:r>
          </w:p>
        </w:tc>
        <w:tc>
          <w:tcPr>
            <w:tcW w:w="1350"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14932069" w14:textId="77777777" w:rsidR="00E33785" w:rsidRDefault="00E33785" w:rsidP="00B14B66">
            <w:pPr>
              <w:spacing w:before="240" w:after="120"/>
              <w:jc w:val="both"/>
              <w:rPr>
                <w:b/>
              </w:rPr>
            </w:pPr>
            <w:r>
              <w:rPr>
                <w:b/>
              </w:rPr>
              <w:t>Year Joined Committee</w:t>
            </w:r>
          </w:p>
        </w:tc>
        <w:tc>
          <w:tcPr>
            <w:tcW w:w="4185"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6B4F1370" w14:textId="77777777" w:rsidR="00E33785" w:rsidRDefault="00E33785" w:rsidP="00B14B66">
            <w:pPr>
              <w:spacing w:before="240" w:after="120"/>
              <w:jc w:val="both"/>
              <w:rPr>
                <w:b/>
              </w:rPr>
            </w:pPr>
            <w:r>
              <w:rPr>
                <w:b/>
              </w:rPr>
              <w:t>Email</w:t>
            </w:r>
          </w:p>
        </w:tc>
      </w:tr>
      <w:tr w:rsidR="00E33785" w14:paraId="1049FC2E" w14:textId="77777777" w:rsidTr="00B14B66">
        <w:trPr>
          <w:trHeight w:val="151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0184C37" w14:textId="77777777" w:rsidR="00E33785" w:rsidRDefault="00E33785" w:rsidP="00B14B66">
            <w:pPr>
              <w:spacing w:before="240" w:after="120"/>
            </w:pPr>
            <w:r>
              <w:t>Meagan Luevano</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2F309BEB" w14:textId="77777777" w:rsidR="00E33785" w:rsidRDefault="00E33785" w:rsidP="00B14B66">
            <w:pPr>
              <w:spacing w:before="240" w:after="120"/>
            </w:pPr>
            <w:r>
              <w:t>Placer Mosquito and Vector Control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76DA5A36" w14:textId="77777777" w:rsidR="00E33785" w:rsidRDefault="00E33785" w:rsidP="00B14B66">
            <w:pPr>
              <w:spacing w:before="240" w:after="120"/>
            </w:pPr>
            <w:r>
              <w:t>Chair</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31C3D3A3" w14:textId="77777777" w:rsidR="00E33785" w:rsidRDefault="00E33785" w:rsidP="00B14B66">
            <w:pPr>
              <w:spacing w:before="240" w:after="120"/>
            </w:pPr>
            <w:r>
              <w:t>2020</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409ADE2B" w14:textId="77777777" w:rsidR="00E33785" w:rsidRDefault="00E33785" w:rsidP="00B14B66">
            <w:pPr>
              <w:spacing w:before="240" w:after="120"/>
            </w:pPr>
            <w:r>
              <w:t>meaganl@placermosquito.org</w:t>
            </w:r>
          </w:p>
        </w:tc>
      </w:tr>
      <w:tr w:rsidR="00E33785" w14:paraId="08E1ED1E" w14:textId="77777777" w:rsidTr="00B14B66">
        <w:trPr>
          <w:trHeight w:val="178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15C1B0D" w14:textId="77777777" w:rsidR="00E33785" w:rsidRDefault="00E33785" w:rsidP="00B14B66">
            <w:pPr>
              <w:spacing w:before="240" w:after="120"/>
            </w:pPr>
            <w:r>
              <w:t>Nola Woods</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458666E3" w14:textId="77777777" w:rsidR="00E33785" w:rsidRDefault="00E33785" w:rsidP="00B14B66">
            <w:pPr>
              <w:spacing w:before="240" w:after="120"/>
            </w:pPr>
            <w:r>
              <w:t>Contra Costa Mosquito and Vector Control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5025EFE7" w14:textId="77777777" w:rsidR="00E33785" w:rsidRDefault="00E33785" w:rsidP="00B14B66">
            <w:pPr>
              <w:spacing w:before="240" w:after="120"/>
            </w:pPr>
            <w:r>
              <w:t>Vice Chair, Coastal Region</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5A714343" w14:textId="77777777" w:rsidR="00E33785" w:rsidRDefault="00E33785" w:rsidP="00B14B66">
            <w:pPr>
              <w:spacing w:before="240" w:after="120"/>
            </w:pPr>
            <w:r>
              <w:t>2019</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462E5315" w14:textId="77777777" w:rsidR="00E33785" w:rsidRDefault="00E33785" w:rsidP="00B14B66">
            <w:pPr>
              <w:spacing w:before="240" w:after="240"/>
            </w:pPr>
            <w:r>
              <w:t>nwoods@contracostamosquito.com</w:t>
            </w:r>
          </w:p>
          <w:p w14:paraId="7A361C20" w14:textId="77777777" w:rsidR="00E33785" w:rsidRDefault="00E33785" w:rsidP="00B14B66">
            <w:pPr>
              <w:spacing w:before="240" w:after="120"/>
            </w:pPr>
            <w:r>
              <w:t xml:space="preserve"> </w:t>
            </w:r>
          </w:p>
        </w:tc>
      </w:tr>
      <w:tr w:rsidR="00E33785" w14:paraId="661223A9" w14:textId="77777777" w:rsidTr="00B14B66">
        <w:trPr>
          <w:trHeight w:val="151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E52442E" w14:textId="77777777" w:rsidR="00E33785" w:rsidRDefault="00E33785" w:rsidP="00B14B66">
            <w:pPr>
              <w:spacing w:before="240" w:after="240"/>
            </w:pPr>
            <w:r>
              <w:lastRenderedPageBreak/>
              <w:t>Judith Pierce</w:t>
            </w:r>
          </w:p>
          <w:p w14:paraId="150E7FF7" w14:textId="77777777" w:rsidR="00E33785" w:rsidRDefault="00E33785" w:rsidP="00B14B66">
            <w:pPr>
              <w:spacing w:before="240" w:after="120"/>
            </w:pPr>
            <w:r>
              <w:t xml:space="preserve"> </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684FE5BE" w14:textId="77777777" w:rsidR="00E33785" w:rsidRDefault="00E33785" w:rsidP="00B14B66">
            <w:pPr>
              <w:spacing w:before="240" w:after="120"/>
            </w:pPr>
            <w:r>
              <w:t>Alameda County Mosquito Abatement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5C2DA102" w14:textId="77777777" w:rsidR="00E33785" w:rsidRDefault="00E33785" w:rsidP="00B14B66">
            <w:pPr>
              <w:spacing w:before="240" w:after="120"/>
            </w:pPr>
            <w:r>
              <w:t>Coastal Region</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5D86B4A6" w14:textId="77777777" w:rsidR="00E33785" w:rsidRDefault="00E33785" w:rsidP="00B14B66">
            <w:pPr>
              <w:spacing w:before="240" w:after="120"/>
            </w:pPr>
            <w:r>
              <w:t>2023</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13CD25DD" w14:textId="77777777" w:rsidR="00E33785" w:rsidRDefault="00E33785" w:rsidP="00B14B66">
            <w:pPr>
              <w:spacing w:before="240" w:after="240"/>
            </w:pPr>
            <w:r>
              <w:t>Judith@mosquitoes.org</w:t>
            </w:r>
          </w:p>
          <w:p w14:paraId="403255CB" w14:textId="77777777" w:rsidR="00E33785" w:rsidRDefault="00E33785" w:rsidP="00B14B66">
            <w:pPr>
              <w:spacing w:before="240" w:after="120"/>
            </w:pPr>
            <w:r>
              <w:t xml:space="preserve"> </w:t>
            </w:r>
          </w:p>
        </w:tc>
      </w:tr>
      <w:tr w:rsidR="00E33785" w14:paraId="34F529A8" w14:textId="77777777" w:rsidTr="00B14B66">
        <w:trPr>
          <w:trHeight w:val="151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0EEFF35" w14:textId="77777777" w:rsidR="00E33785" w:rsidRDefault="00E33785" w:rsidP="00B14B66">
            <w:pPr>
              <w:spacing w:before="240" w:after="120"/>
            </w:pPr>
            <w:r>
              <w:t>Erick Arriaga</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4BC174E9" w14:textId="77777777" w:rsidR="00E33785" w:rsidRDefault="00E33785" w:rsidP="00B14B66">
            <w:pPr>
              <w:spacing w:before="240" w:after="120"/>
            </w:pPr>
            <w:r>
              <w:t>Delta Mosquito and Vector Control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57AEF49F" w14:textId="77777777" w:rsidR="00E33785" w:rsidRDefault="00E33785" w:rsidP="00B14B66">
            <w:pPr>
              <w:spacing w:before="240" w:after="120"/>
            </w:pPr>
            <w:r>
              <w:t>South San Joaquin Valley Region</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6DEB59C4" w14:textId="77777777" w:rsidR="00E33785" w:rsidRDefault="00E33785" w:rsidP="00B14B66">
            <w:pPr>
              <w:spacing w:before="240" w:after="120"/>
            </w:pPr>
            <w:r>
              <w:t>2022</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78DFA484" w14:textId="77777777" w:rsidR="00E33785" w:rsidRDefault="00E33785" w:rsidP="00B14B66">
            <w:pPr>
              <w:spacing w:before="240" w:after="120"/>
            </w:pPr>
            <w:r>
              <w:t>erickarriaga@deltamvcd.org</w:t>
            </w:r>
          </w:p>
          <w:p w14:paraId="36B766F2" w14:textId="77777777" w:rsidR="00E33785" w:rsidRDefault="00E33785" w:rsidP="00B14B66">
            <w:pPr>
              <w:spacing w:before="240" w:after="120"/>
            </w:pPr>
            <w:r>
              <w:t xml:space="preserve"> </w:t>
            </w:r>
          </w:p>
        </w:tc>
      </w:tr>
      <w:tr w:rsidR="00E33785" w14:paraId="6E566963" w14:textId="77777777" w:rsidTr="00B14B66">
        <w:trPr>
          <w:trHeight w:val="178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C4BE068" w14:textId="77777777" w:rsidR="00E33785" w:rsidRDefault="00E33785" w:rsidP="00B14B66">
            <w:pPr>
              <w:spacing w:before="240" w:after="240"/>
            </w:pPr>
            <w:r>
              <w:t>Luz Maria Robles</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45ECCF78" w14:textId="77777777" w:rsidR="00E33785" w:rsidRDefault="00E33785" w:rsidP="00B14B66">
            <w:pPr>
              <w:spacing w:before="240" w:after="120"/>
            </w:pPr>
            <w:r>
              <w:t>Sacramento-Yolo Mosquito and Vector Control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28E018B2" w14:textId="77777777" w:rsidR="00E33785" w:rsidRDefault="00E33785" w:rsidP="00B14B66">
            <w:pPr>
              <w:spacing w:before="240" w:after="120"/>
            </w:pPr>
            <w:r>
              <w:t>Sacramento Valley Region</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38201FEF" w14:textId="77777777" w:rsidR="00E33785" w:rsidRDefault="00E33785" w:rsidP="00B14B66">
            <w:pPr>
              <w:spacing w:before="240" w:after="120"/>
            </w:pPr>
            <w:r>
              <w:t>2009</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4375E14D" w14:textId="77777777" w:rsidR="00E33785" w:rsidRDefault="00E33785" w:rsidP="00B14B66">
            <w:pPr>
              <w:spacing w:before="240" w:after="240"/>
            </w:pPr>
            <w:r>
              <w:t>lrobles@fightthebite.net</w:t>
            </w:r>
          </w:p>
          <w:p w14:paraId="1C5119C5" w14:textId="77777777" w:rsidR="00E33785" w:rsidRDefault="00E33785" w:rsidP="00B14B66">
            <w:pPr>
              <w:spacing w:before="240" w:after="240"/>
            </w:pPr>
            <w:r>
              <w:t xml:space="preserve"> </w:t>
            </w:r>
          </w:p>
        </w:tc>
      </w:tr>
      <w:tr w:rsidR="00E33785" w14:paraId="0DA0330B" w14:textId="77777777" w:rsidTr="00B14B66">
        <w:trPr>
          <w:trHeight w:val="178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15FE78" w14:textId="77777777" w:rsidR="00E33785" w:rsidRDefault="00E33785" w:rsidP="00B14B66">
            <w:pPr>
              <w:spacing w:before="240" w:after="240"/>
            </w:pPr>
            <w:r>
              <w:t>Brian Brannon</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5ACFECAD" w14:textId="77777777" w:rsidR="00E33785" w:rsidRDefault="00E33785" w:rsidP="00B14B66">
            <w:pPr>
              <w:spacing w:before="240" w:after="120"/>
            </w:pPr>
            <w:r>
              <w:t>Orange County Mosquito and Vector Control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75B793B1" w14:textId="77777777" w:rsidR="00E33785" w:rsidRDefault="00E33785" w:rsidP="00B14B66">
            <w:pPr>
              <w:spacing w:before="240" w:after="120"/>
            </w:pPr>
            <w:r>
              <w:t>Southern California Region</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1EA9EE41" w14:textId="77777777" w:rsidR="00E33785" w:rsidRDefault="00E33785" w:rsidP="00B14B66">
            <w:pPr>
              <w:spacing w:before="240" w:after="120"/>
            </w:pPr>
            <w:r>
              <w:t>2023</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7825FE50" w14:textId="77777777" w:rsidR="00E33785" w:rsidRDefault="00E33785" w:rsidP="00B14B66">
            <w:pPr>
              <w:spacing w:before="240" w:after="240"/>
            </w:pPr>
            <w:r>
              <w:t>bbrannon@ocvector.org</w:t>
            </w:r>
          </w:p>
          <w:p w14:paraId="649A46EF" w14:textId="77777777" w:rsidR="00E33785" w:rsidRDefault="00E33785" w:rsidP="00B14B66">
            <w:pPr>
              <w:spacing w:before="240" w:after="240"/>
            </w:pPr>
            <w:r>
              <w:t xml:space="preserve"> </w:t>
            </w:r>
          </w:p>
        </w:tc>
      </w:tr>
      <w:tr w:rsidR="00E33785" w14:paraId="1959DE39" w14:textId="77777777" w:rsidTr="00B14B66">
        <w:trPr>
          <w:trHeight w:val="178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5D2D5E8" w14:textId="77777777" w:rsidR="00E33785" w:rsidRDefault="00E33785" w:rsidP="00B14B66">
            <w:pPr>
              <w:spacing w:before="240" w:after="240"/>
            </w:pPr>
            <w:r>
              <w:t>Arlilla Bueno</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146505DE" w14:textId="77777777" w:rsidR="00E33785" w:rsidRDefault="00E33785" w:rsidP="00B14B66">
            <w:pPr>
              <w:spacing w:before="240" w:after="120"/>
            </w:pPr>
            <w:r>
              <w:t>Merced County Mosquito and Vector Control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029ECE4C" w14:textId="77777777" w:rsidR="00E33785" w:rsidRDefault="00E33785" w:rsidP="00B14B66">
            <w:pPr>
              <w:spacing w:before="240" w:after="120"/>
            </w:pPr>
            <w:r>
              <w:t>Northern San Joaquin Valley Region</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215CF960" w14:textId="77777777" w:rsidR="00E33785" w:rsidRDefault="00E33785" w:rsidP="00B14B66">
            <w:pPr>
              <w:spacing w:before="240" w:after="120"/>
            </w:pPr>
            <w:r>
              <w:t>2023</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06D7A176" w14:textId="77777777" w:rsidR="00E33785" w:rsidRDefault="00E33785" w:rsidP="00B14B66">
            <w:pPr>
              <w:spacing w:before="240" w:after="240"/>
            </w:pPr>
            <w:r>
              <w:t>mcmadfield@gmail.com</w:t>
            </w:r>
          </w:p>
        </w:tc>
      </w:tr>
      <w:tr w:rsidR="00E33785" w14:paraId="1AC9DB2C" w14:textId="77777777" w:rsidTr="00B14B66">
        <w:trPr>
          <w:trHeight w:val="124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7AEE695" w14:textId="77777777" w:rsidR="00E33785" w:rsidRDefault="00E33785" w:rsidP="00B14B66">
            <w:pPr>
              <w:spacing w:before="240" w:after="240"/>
            </w:pPr>
            <w:r>
              <w:t xml:space="preserve">Allyx </w:t>
            </w:r>
            <w:proofErr w:type="spellStart"/>
            <w:r>
              <w:t>Nicolici</w:t>
            </w:r>
            <w:proofErr w:type="spellEnd"/>
          </w:p>
          <w:p w14:paraId="7BD0AC9B" w14:textId="77777777" w:rsidR="00E33785" w:rsidRDefault="00E33785" w:rsidP="00B14B66">
            <w:pPr>
              <w:spacing w:before="240" w:after="240"/>
            </w:pPr>
            <w:r>
              <w:t xml:space="preserve"> </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0F7AA548" w14:textId="77777777" w:rsidR="00E33785" w:rsidRDefault="00E33785" w:rsidP="00B14B66">
            <w:pPr>
              <w:spacing w:before="240" w:after="120"/>
            </w:pPr>
            <w:r>
              <w:t>California Department of Public Health</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6F236F14" w14:textId="77777777" w:rsidR="00E33785" w:rsidRDefault="00E33785" w:rsidP="00B14B66">
            <w:pPr>
              <w:spacing w:before="240" w:after="120"/>
            </w:pPr>
            <w:r>
              <w:t>CDPH Rep</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3D694DBF" w14:textId="77777777" w:rsidR="00E33785" w:rsidRDefault="00E33785" w:rsidP="00B14B66">
            <w:pPr>
              <w:spacing w:before="240" w:after="120"/>
            </w:pPr>
            <w:r>
              <w:t>2019</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0BD87F6B" w14:textId="77777777" w:rsidR="00E33785" w:rsidRDefault="00E33785" w:rsidP="00B14B66">
            <w:pPr>
              <w:spacing w:before="240" w:after="240"/>
            </w:pPr>
            <w:r>
              <w:t>Allyx.Nicolici@cdph.ca.gov</w:t>
            </w:r>
          </w:p>
          <w:p w14:paraId="0B9CD5FC" w14:textId="77777777" w:rsidR="00E33785" w:rsidRDefault="00E33785" w:rsidP="00B14B66">
            <w:pPr>
              <w:spacing w:before="240" w:after="240"/>
            </w:pPr>
            <w:r>
              <w:t xml:space="preserve"> </w:t>
            </w:r>
          </w:p>
        </w:tc>
      </w:tr>
      <w:tr w:rsidR="00E33785" w14:paraId="2423DE81" w14:textId="77777777" w:rsidTr="00B14B66">
        <w:trPr>
          <w:trHeight w:val="1515"/>
        </w:trPr>
        <w:tc>
          <w:tcPr>
            <w:tcW w:w="1635"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CE9EA6B" w14:textId="77777777" w:rsidR="00E33785" w:rsidRDefault="00E33785" w:rsidP="00B14B66">
            <w:pPr>
              <w:pBdr>
                <w:top w:val="nil"/>
                <w:left w:val="nil"/>
                <w:bottom w:val="nil"/>
                <w:right w:val="nil"/>
                <w:between w:val="nil"/>
              </w:pBdr>
              <w:spacing w:before="240" w:after="240"/>
            </w:pPr>
            <w:r>
              <w:t>Conlin Reis</w:t>
            </w:r>
          </w:p>
          <w:p w14:paraId="44D2F6FE" w14:textId="77777777" w:rsidR="00E33785" w:rsidRDefault="00E33785" w:rsidP="00B14B66">
            <w:pPr>
              <w:pBdr>
                <w:top w:val="nil"/>
                <w:left w:val="nil"/>
                <w:bottom w:val="nil"/>
                <w:right w:val="nil"/>
                <w:between w:val="nil"/>
              </w:pBdr>
              <w:spacing w:before="240" w:after="240"/>
            </w:pPr>
            <w:r>
              <w:t xml:space="preserve"> </w:t>
            </w:r>
          </w:p>
        </w:tc>
        <w:tc>
          <w:tcPr>
            <w:tcW w:w="142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C5A4C3B" w14:textId="77777777" w:rsidR="00E33785" w:rsidRDefault="00E33785" w:rsidP="00B14B66">
            <w:pPr>
              <w:pBdr>
                <w:top w:val="nil"/>
                <w:left w:val="nil"/>
                <w:bottom w:val="nil"/>
                <w:right w:val="nil"/>
                <w:between w:val="nil"/>
              </w:pBdr>
              <w:spacing w:before="240" w:after="240"/>
            </w:pPr>
            <w:r>
              <w:t>Fresno Westside Mosquito Abatement District</w:t>
            </w:r>
          </w:p>
        </w:tc>
        <w:tc>
          <w:tcPr>
            <w:tcW w:w="150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5F2B6B18" w14:textId="77777777" w:rsidR="00E33785" w:rsidRDefault="00E33785" w:rsidP="00B14B66">
            <w:pPr>
              <w:pBdr>
                <w:top w:val="nil"/>
                <w:left w:val="nil"/>
                <w:bottom w:val="nil"/>
                <w:right w:val="nil"/>
                <w:between w:val="nil"/>
              </w:pBdr>
              <w:spacing w:before="240" w:after="240"/>
            </w:pPr>
            <w:r>
              <w:t>Board Liaison</w:t>
            </w:r>
          </w:p>
          <w:p w14:paraId="1FB854B5" w14:textId="77777777" w:rsidR="00E33785" w:rsidRDefault="00E33785" w:rsidP="00B14B66">
            <w:pPr>
              <w:pBdr>
                <w:top w:val="nil"/>
                <w:left w:val="nil"/>
                <w:bottom w:val="nil"/>
                <w:right w:val="nil"/>
                <w:between w:val="nil"/>
              </w:pBdr>
              <w:spacing w:before="240" w:after="240"/>
            </w:pPr>
            <w:r>
              <w:t xml:space="preserve"> </w:t>
            </w:r>
          </w:p>
        </w:tc>
        <w:tc>
          <w:tcPr>
            <w:tcW w:w="135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7D966730" w14:textId="77777777" w:rsidR="00E33785" w:rsidRDefault="00E33785" w:rsidP="00B14B66">
            <w:pPr>
              <w:pBdr>
                <w:top w:val="nil"/>
                <w:left w:val="nil"/>
                <w:bottom w:val="nil"/>
                <w:right w:val="nil"/>
                <w:between w:val="nil"/>
              </w:pBdr>
              <w:spacing w:before="240" w:after="240"/>
            </w:pPr>
            <w:r>
              <w:t xml:space="preserve"> 2020</w:t>
            </w:r>
          </w:p>
          <w:p w14:paraId="0E018890" w14:textId="77777777" w:rsidR="00E33785" w:rsidRDefault="00E33785" w:rsidP="00B14B66">
            <w:pPr>
              <w:pBdr>
                <w:top w:val="nil"/>
                <w:left w:val="nil"/>
                <w:bottom w:val="nil"/>
                <w:right w:val="nil"/>
                <w:between w:val="nil"/>
              </w:pBdr>
              <w:spacing w:before="240" w:after="240"/>
            </w:pPr>
          </w:p>
        </w:tc>
        <w:tc>
          <w:tcPr>
            <w:tcW w:w="418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14:paraId="6BE0B3FB" w14:textId="77777777" w:rsidR="00E33785" w:rsidRDefault="00E33785" w:rsidP="00B14B66">
            <w:pPr>
              <w:pBdr>
                <w:top w:val="nil"/>
                <w:left w:val="nil"/>
                <w:bottom w:val="nil"/>
                <w:right w:val="nil"/>
                <w:between w:val="nil"/>
              </w:pBdr>
              <w:spacing w:before="240" w:after="240"/>
            </w:pPr>
            <w:r>
              <w:t>creis@fresnowestmosquito.com</w:t>
            </w:r>
          </w:p>
          <w:p w14:paraId="2665A2D0" w14:textId="77777777" w:rsidR="00E33785" w:rsidRDefault="00E33785" w:rsidP="00B14B66">
            <w:pPr>
              <w:pBdr>
                <w:top w:val="nil"/>
                <w:left w:val="nil"/>
                <w:bottom w:val="nil"/>
                <w:right w:val="nil"/>
                <w:between w:val="nil"/>
              </w:pBdr>
              <w:spacing w:before="240" w:after="240"/>
            </w:pPr>
            <w:r>
              <w:t xml:space="preserve"> </w:t>
            </w:r>
          </w:p>
        </w:tc>
      </w:tr>
      <w:tr w:rsidR="00E33785" w14:paraId="38618774" w14:textId="77777777" w:rsidTr="00B14B66">
        <w:trPr>
          <w:trHeight w:val="178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F1BC5A5" w14:textId="77777777" w:rsidR="00E33785" w:rsidRDefault="00E33785" w:rsidP="00B14B66">
            <w:pPr>
              <w:spacing w:before="240" w:after="240"/>
            </w:pPr>
            <w:r>
              <w:lastRenderedPageBreak/>
              <w:t>David Pailin</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377A090F" w14:textId="77777777" w:rsidR="00E33785" w:rsidRDefault="00E33785" w:rsidP="00B14B66">
            <w:pPr>
              <w:spacing w:before="240" w:after="120"/>
            </w:pPr>
            <w:r>
              <w:t>Greater Los Angeles County Vector Control District</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5FBA4E2D" w14:textId="77777777" w:rsidR="00E33785" w:rsidRDefault="00E33785" w:rsidP="00B14B66">
            <w:pPr>
              <w:spacing w:before="240" w:after="240"/>
            </w:pPr>
            <w:r>
              <w:t>Southern California Region</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09560A5D" w14:textId="77777777" w:rsidR="00E33785" w:rsidRDefault="00E33785" w:rsidP="00B14B66">
            <w:pPr>
              <w:spacing w:before="240" w:after="120"/>
            </w:pPr>
            <w:r>
              <w:t>2024</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44D8487C" w14:textId="77777777" w:rsidR="00E33785" w:rsidRDefault="00E33785" w:rsidP="00B14B66">
            <w:pPr>
              <w:spacing w:before="240" w:after="240"/>
            </w:pPr>
            <w:r>
              <w:t>dpailin@glamosquito.org</w:t>
            </w:r>
          </w:p>
        </w:tc>
      </w:tr>
      <w:tr w:rsidR="00E33785" w14:paraId="11BC6861" w14:textId="77777777" w:rsidTr="00B14B66">
        <w:trPr>
          <w:trHeight w:val="825"/>
        </w:trPr>
        <w:tc>
          <w:tcPr>
            <w:tcW w:w="163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0962EC8" w14:textId="77777777" w:rsidR="00E33785" w:rsidRDefault="00E33785" w:rsidP="00B14B66">
            <w:pPr>
              <w:spacing w:before="240" w:after="240"/>
            </w:pPr>
            <w:r>
              <w:t>Lisa Yarbrough</w:t>
            </w:r>
          </w:p>
        </w:tc>
        <w:tc>
          <w:tcPr>
            <w:tcW w:w="1425" w:type="dxa"/>
            <w:tcBorders>
              <w:top w:val="nil"/>
              <w:left w:val="nil"/>
              <w:bottom w:val="single" w:sz="6" w:space="0" w:color="000000"/>
              <w:right w:val="single" w:sz="6" w:space="0" w:color="000000"/>
            </w:tcBorders>
            <w:tcMar>
              <w:top w:w="0" w:type="dxa"/>
              <w:left w:w="100" w:type="dxa"/>
              <w:bottom w:w="0" w:type="dxa"/>
              <w:right w:w="100" w:type="dxa"/>
            </w:tcMar>
          </w:tcPr>
          <w:p w14:paraId="6C8D66A0" w14:textId="77777777" w:rsidR="00E33785" w:rsidRDefault="00E33785" w:rsidP="00B14B66">
            <w:pPr>
              <w:spacing w:before="240" w:after="120"/>
            </w:pPr>
            <w:r>
              <w:t>KP Public Affairs</w:t>
            </w:r>
          </w:p>
        </w:tc>
        <w:tc>
          <w:tcPr>
            <w:tcW w:w="1500" w:type="dxa"/>
            <w:tcBorders>
              <w:top w:val="nil"/>
              <w:left w:val="nil"/>
              <w:bottom w:val="single" w:sz="6" w:space="0" w:color="000000"/>
              <w:right w:val="single" w:sz="6" w:space="0" w:color="000000"/>
            </w:tcBorders>
            <w:tcMar>
              <w:top w:w="0" w:type="dxa"/>
              <w:left w:w="100" w:type="dxa"/>
              <w:bottom w:w="0" w:type="dxa"/>
              <w:right w:w="100" w:type="dxa"/>
            </w:tcMar>
          </w:tcPr>
          <w:p w14:paraId="07A6FC45" w14:textId="77777777" w:rsidR="00E33785" w:rsidRDefault="00E33785" w:rsidP="00B14B66">
            <w:pPr>
              <w:spacing w:before="240" w:after="240"/>
            </w:pPr>
            <w:r>
              <w:t>Public Relations Consultant</w:t>
            </w:r>
          </w:p>
        </w:tc>
        <w:tc>
          <w:tcPr>
            <w:tcW w:w="1350" w:type="dxa"/>
            <w:tcBorders>
              <w:top w:val="nil"/>
              <w:left w:val="nil"/>
              <w:bottom w:val="single" w:sz="6" w:space="0" w:color="000000"/>
              <w:right w:val="single" w:sz="6" w:space="0" w:color="000000"/>
            </w:tcBorders>
            <w:tcMar>
              <w:top w:w="0" w:type="dxa"/>
              <w:left w:w="100" w:type="dxa"/>
              <w:bottom w:w="0" w:type="dxa"/>
              <w:right w:w="100" w:type="dxa"/>
            </w:tcMar>
          </w:tcPr>
          <w:p w14:paraId="2C288529" w14:textId="77777777" w:rsidR="00E33785" w:rsidRDefault="00E33785" w:rsidP="00B14B66">
            <w:pPr>
              <w:spacing w:before="240" w:after="120"/>
            </w:pPr>
            <w:r>
              <w:t>2018</w:t>
            </w:r>
          </w:p>
        </w:tc>
        <w:tc>
          <w:tcPr>
            <w:tcW w:w="4185" w:type="dxa"/>
            <w:tcBorders>
              <w:top w:val="nil"/>
              <w:left w:val="nil"/>
              <w:bottom w:val="single" w:sz="6" w:space="0" w:color="000000"/>
              <w:right w:val="single" w:sz="6" w:space="0" w:color="000000"/>
            </w:tcBorders>
            <w:tcMar>
              <w:top w:w="0" w:type="dxa"/>
              <w:left w:w="100" w:type="dxa"/>
              <w:bottom w:w="0" w:type="dxa"/>
              <w:right w:w="100" w:type="dxa"/>
            </w:tcMar>
          </w:tcPr>
          <w:p w14:paraId="2989422C" w14:textId="77777777" w:rsidR="00E33785" w:rsidRDefault="00E33785" w:rsidP="00B14B66">
            <w:pPr>
              <w:spacing w:before="240" w:after="240"/>
            </w:pPr>
            <w:r>
              <w:t>lyarbrough@ka-pow.com</w:t>
            </w:r>
          </w:p>
        </w:tc>
      </w:tr>
    </w:tbl>
    <w:p w14:paraId="03FD1547" w14:textId="77777777" w:rsidR="00E33785" w:rsidRDefault="00E33785" w:rsidP="00E33785"/>
    <w:p w14:paraId="14C99F38" w14:textId="77777777" w:rsidR="00E33785" w:rsidRDefault="00E33785">
      <w:pPr>
        <w:rPr>
          <w:rFonts w:ascii="Times New Roman" w:eastAsia="Times New Roman" w:hAnsi="Times New Roman" w:cs="Times New Roman"/>
        </w:rPr>
      </w:pPr>
    </w:p>
    <w:p w14:paraId="26A786D3" w14:textId="77777777" w:rsidR="00582CB3" w:rsidRDefault="00582CB3">
      <w:pPr>
        <w:rPr>
          <w:rFonts w:ascii="Times New Roman" w:eastAsia="Times New Roman" w:hAnsi="Times New Roman" w:cs="Times New Roman"/>
        </w:rPr>
      </w:pPr>
    </w:p>
    <w:p w14:paraId="1123D446" w14:textId="77777777" w:rsidR="00582CB3" w:rsidRDefault="00582CB3">
      <w:pPr>
        <w:rPr>
          <w:rFonts w:ascii="Times New Roman" w:eastAsia="Times New Roman" w:hAnsi="Times New Roman" w:cs="Times New Roman"/>
        </w:rPr>
      </w:pPr>
    </w:p>
    <w:p w14:paraId="798F4C5F" w14:textId="77777777" w:rsidR="00582CB3" w:rsidRDefault="00582CB3">
      <w:pPr>
        <w:rPr>
          <w:rFonts w:ascii="Times New Roman" w:eastAsia="Times New Roman" w:hAnsi="Times New Roman" w:cs="Times New Roman"/>
        </w:rPr>
      </w:pPr>
    </w:p>
    <w:p w14:paraId="6DE76992" w14:textId="77777777" w:rsidR="00582CB3" w:rsidRDefault="00582CB3">
      <w:pPr>
        <w:rPr>
          <w:rFonts w:ascii="Times New Roman" w:eastAsia="Times New Roman" w:hAnsi="Times New Roman" w:cs="Times New Roman"/>
        </w:rPr>
      </w:pPr>
    </w:p>
    <w:p w14:paraId="1AAC94E5" w14:textId="77777777" w:rsidR="00582CB3" w:rsidRDefault="00582CB3">
      <w:pPr>
        <w:rPr>
          <w:rFonts w:ascii="Times New Roman" w:eastAsia="Times New Roman" w:hAnsi="Times New Roman" w:cs="Times New Roman"/>
        </w:rPr>
      </w:pPr>
    </w:p>
    <w:p w14:paraId="40938BE2" w14:textId="77777777" w:rsidR="00582CB3" w:rsidRDefault="00582CB3">
      <w:pPr>
        <w:rPr>
          <w:rFonts w:ascii="Times New Roman" w:eastAsia="Times New Roman" w:hAnsi="Times New Roman" w:cs="Times New Roman"/>
        </w:rPr>
      </w:pPr>
    </w:p>
    <w:p w14:paraId="3FF2F6EC" w14:textId="77777777" w:rsidR="00582CB3" w:rsidRDefault="00582CB3">
      <w:pPr>
        <w:rPr>
          <w:rFonts w:ascii="Times New Roman" w:eastAsia="Times New Roman" w:hAnsi="Times New Roman" w:cs="Times New Roman"/>
        </w:rPr>
      </w:pPr>
    </w:p>
    <w:p w14:paraId="4376F6F8" w14:textId="77777777" w:rsidR="00582CB3" w:rsidRDefault="00582CB3">
      <w:pPr>
        <w:rPr>
          <w:rFonts w:ascii="Times New Roman" w:eastAsia="Times New Roman" w:hAnsi="Times New Roman" w:cs="Times New Roman"/>
        </w:rPr>
      </w:pPr>
    </w:p>
    <w:p w14:paraId="412E8456" w14:textId="77777777" w:rsidR="00582CB3" w:rsidRDefault="00582CB3">
      <w:pPr>
        <w:rPr>
          <w:rFonts w:ascii="Times New Roman" w:eastAsia="Times New Roman" w:hAnsi="Times New Roman" w:cs="Times New Roman"/>
        </w:rPr>
      </w:pPr>
    </w:p>
    <w:p w14:paraId="48E9A7D9" w14:textId="77777777" w:rsidR="00582CB3" w:rsidRDefault="00582CB3">
      <w:pPr>
        <w:rPr>
          <w:rFonts w:ascii="Times New Roman" w:eastAsia="Times New Roman" w:hAnsi="Times New Roman" w:cs="Times New Roman"/>
        </w:rPr>
      </w:pPr>
    </w:p>
    <w:p w14:paraId="1160059F" w14:textId="77777777" w:rsidR="00582CB3" w:rsidRDefault="00582CB3">
      <w:pPr>
        <w:rPr>
          <w:rFonts w:ascii="Times New Roman" w:eastAsia="Times New Roman" w:hAnsi="Times New Roman" w:cs="Times New Roman"/>
        </w:rPr>
      </w:pPr>
    </w:p>
    <w:p w14:paraId="28FDD0DD" w14:textId="77777777" w:rsidR="00582CB3" w:rsidRDefault="00582CB3">
      <w:pPr>
        <w:rPr>
          <w:rFonts w:ascii="Times New Roman" w:eastAsia="Times New Roman" w:hAnsi="Times New Roman" w:cs="Times New Roman"/>
        </w:rPr>
      </w:pPr>
    </w:p>
    <w:p w14:paraId="0EFFCA37" w14:textId="77777777" w:rsidR="00582CB3" w:rsidRDefault="00582CB3">
      <w:pPr>
        <w:rPr>
          <w:rFonts w:ascii="Times New Roman" w:eastAsia="Times New Roman" w:hAnsi="Times New Roman" w:cs="Times New Roman"/>
        </w:rPr>
      </w:pPr>
    </w:p>
    <w:p w14:paraId="62DEFC85" w14:textId="77777777" w:rsidR="00582CB3" w:rsidRDefault="00582CB3">
      <w:pPr>
        <w:rPr>
          <w:rFonts w:ascii="Times New Roman" w:eastAsia="Times New Roman" w:hAnsi="Times New Roman" w:cs="Times New Roman"/>
        </w:rPr>
      </w:pPr>
    </w:p>
    <w:p w14:paraId="197D8C30" w14:textId="77777777" w:rsidR="00582CB3" w:rsidRDefault="00582CB3">
      <w:pPr>
        <w:rPr>
          <w:rFonts w:ascii="Times New Roman" w:eastAsia="Times New Roman" w:hAnsi="Times New Roman" w:cs="Times New Roman"/>
        </w:rPr>
      </w:pPr>
    </w:p>
    <w:p w14:paraId="0F138CF5" w14:textId="77777777" w:rsidR="00582CB3" w:rsidRDefault="00582CB3">
      <w:pPr>
        <w:rPr>
          <w:rFonts w:ascii="Times New Roman" w:eastAsia="Times New Roman" w:hAnsi="Times New Roman" w:cs="Times New Roman"/>
        </w:rPr>
      </w:pPr>
    </w:p>
    <w:p w14:paraId="0A2D7DBE" w14:textId="77777777" w:rsidR="00582CB3" w:rsidRDefault="00582CB3">
      <w:pPr>
        <w:rPr>
          <w:rFonts w:ascii="Times New Roman" w:eastAsia="Times New Roman" w:hAnsi="Times New Roman" w:cs="Times New Roman"/>
        </w:rPr>
      </w:pPr>
    </w:p>
    <w:p w14:paraId="69473C12" w14:textId="77777777" w:rsidR="00582CB3" w:rsidRDefault="00582CB3">
      <w:pPr>
        <w:rPr>
          <w:rFonts w:ascii="Times New Roman" w:eastAsia="Times New Roman" w:hAnsi="Times New Roman" w:cs="Times New Roman"/>
        </w:rPr>
      </w:pPr>
    </w:p>
    <w:p w14:paraId="44ABFCED" w14:textId="77777777" w:rsidR="00582CB3" w:rsidRDefault="00582CB3">
      <w:pPr>
        <w:rPr>
          <w:rFonts w:ascii="Times New Roman" w:eastAsia="Times New Roman" w:hAnsi="Times New Roman" w:cs="Times New Roman"/>
        </w:rPr>
      </w:pPr>
    </w:p>
    <w:p w14:paraId="1012FFF8" w14:textId="77777777" w:rsidR="00582CB3" w:rsidRDefault="00582CB3">
      <w:pPr>
        <w:rPr>
          <w:rFonts w:ascii="Times New Roman" w:eastAsia="Times New Roman" w:hAnsi="Times New Roman" w:cs="Times New Roman"/>
        </w:rPr>
      </w:pPr>
    </w:p>
    <w:p w14:paraId="496370E6" w14:textId="77777777" w:rsidR="00582CB3" w:rsidRDefault="00582CB3">
      <w:pPr>
        <w:rPr>
          <w:rFonts w:ascii="Times New Roman" w:eastAsia="Times New Roman" w:hAnsi="Times New Roman" w:cs="Times New Roman"/>
        </w:rPr>
      </w:pPr>
    </w:p>
    <w:p w14:paraId="1CDE314B" w14:textId="77777777" w:rsidR="00582CB3" w:rsidRDefault="00582CB3">
      <w:pPr>
        <w:rPr>
          <w:rFonts w:ascii="Times New Roman" w:eastAsia="Times New Roman" w:hAnsi="Times New Roman" w:cs="Times New Roman"/>
        </w:rPr>
      </w:pPr>
    </w:p>
    <w:p w14:paraId="461BDCDC" w14:textId="77777777" w:rsidR="00582CB3" w:rsidRDefault="00582CB3">
      <w:pPr>
        <w:rPr>
          <w:rFonts w:ascii="Times New Roman" w:eastAsia="Times New Roman" w:hAnsi="Times New Roman" w:cs="Times New Roman"/>
        </w:rPr>
      </w:pPr>
    </w:p>
    <w:p w14:paraId="085D3C4F" w14:textId="77777777" w:rsidR="00582CB3" w:rsidRDefault="00582CB3">
      <w:pPr>
        <w:rPr>
          <w:rFonts w:ascii="Times New Roman" w:eastAsia="Times New Roman" w:hAnsi="Times New Roman" w:cs="Times New Roman"/>
        </w:rPr>
      </w:pPr>
    </w:p>
    <w:p w14:paraId="43A8FA9F" w14:textId="77777777" w:rsidR="00582CB3" w:rsidRDefault="00582CB3">
      <w:pPr>
        <w:rPr>
          <w:rFonts w:ascii="Times New Roman" w:eastAsia="Times New Roman" w:hAnsi="Times New Roman" w:cs="Times New Roman"/>
        </w:rPr>
      </w:pPr>
    </w:p>
    <w:p w14:paraId="4EAB10E5" w14:textId="77777777" w:rsidR="00582CB3" w:rsidRDefault="00582CB3">
      <w:pPr>
        <w:rPr>
          <w:rFonts w:ascii="Times New Roman" w:eastAsia="Times New Roman" w:hAnsi="Times New Roman" w:cs="Times New Roman"/>
        </w:rPr>
      </w:pPr>
    </w:p>
    <w:p w14:paraId="79E8FCA1" w14:textId="77777777" w:rsidR="00582CB3" w:rsidRDefault="00582CB3">
      <w:pPr>
        <w:rPr>
          <w:rFonts w:ascii="Times New Roman" w:eastAsia="Times New Roman" w:hAnsi="Times New Roman" w:cs="Times New Roman"/>
        </w:rPr>
      </w:pPr>
    </w:p>
    <w:p w14:paraId="358974A3" w14:textId="77777777" w:rsidR="00582CB3" w:rsidRDefault="00582CB3">
      <w:pPr>
        <w:rPr>
          <w:rFonts w:ascii="Times New Roman" w:eastAsia="Times New Roman" w:hAnsi="Times New Roman" w:cs="Times New Roman"/>
        </w:rPr>
      </w:pPr>
    </w:p>
    <w:p w14:paraId="111839B9" w14:textId="77777777" w:rsidR="00582CB3" w:rsidRDefault="00582CB3">
      <w:pPr>
        <w:rPr>
          <w:rFonts w:ascii="Times New Roman" w:eastAsia="Times New Roman" w:hAnsi="Times New Roman" w:cs="Times New Roman"/>
        </w:rPr>
      </w:pPr>
    </w:p>
    <w:p w14:paraId="51D4DBC2" w14:textId="77777777" w:rsidR="00582CB3" w:rsidRDefault="00582CB3">
      <w:pPr>
        <w:rPr>
          <w:rFonts w:ascii="Times New Roman" w:eastAsia="Times New Roman" w:hAnsi="Times New Roman" w:cs="Times New Roman"/>
        </w:rPr>
      </w:pPr>
    </w:p>
    <w:p w14:paraId="7D5E61C4" w14:textId="77777777" w:rsidR="00582CB3" w:rsidRDefault="00582CB3">
      <w:pPr>
        <w:rPr>
          <w:rFonts w:ascii="Times New Roman" w:eastAsia="Times New Roman" w:hAnsi="Times New Roman" w:cs="Times New Roman"/>
        </w:rPr>
      </w:pPr>
    </w:p>
    <w:p w14:paraId="3FA28FE8" w14:textId="77777777" w:rsidR="00582CB3" w:rsidRDefault="00582CB3">
      <w:pPr>
        <w:rPr>
          <w:rFonts w:ascii="Times New Roman" w:eastAsia="Times New Roman" w:hAnsi="Times New Roman" w:cs="Times New Roman"/>
        </w:rPr>
      </w:pPr>
    </w:p>
    <w:p w14:paraId="38F5B933" w14:textId="77777777" w:rsidR="00582CB3" w:rsidRDefault="00582CB3">
      <w:pPr>
        <w:rPr>
          <w:rFonts w:ascii="Times New Roman" w:eastAsia="Times New Roman" w:hAnsi="Times New Roman" w:cs="Times New Roman"/>
        </w:rPr>
      </w:pPr>
    </w:p>
    <w:p w14:paraId="262E4A0A" w14:textId="77777777" w:rsidR="00582CB3" w:rsidRDefault="00582CB3">
      <w:pPr>
        <w:rPr>
          <w:rFonts w:ascii="Times New Roman" w:eastAsia="Times New Roman" w:hAnsi="Times New Roman" w:cs="Times New Roman"/>
        </w:rPr>
      </w:pPr>
    </w:p>
    <w:p w14:paraId="67D9C3F0" w14:textId="77777777" w:rsidR="00582CB3" w:rsidRDefault="00582CB3">
      <w:pPr>
        <w:rPr>
          <w:rFonts w:ascii="Times New Roman" w:eastAsia="Times New Roman" w:hAnsi="Times New Roman" w:cs="Times New Roman"/>
        </w:rPr>
      </w:pPr>
    </w:p>
    <w:p w14:paraId="5094B224" w14:textId="77777777" w:rsidR="00582CB3" w:rsidRPr="002C7125" w:rsidRDefault="00582CB3" w:rsidP="00582CB3">
      <w:pPr>
        <w:jc w:val="center"/>
        <w:rPr>
          <w:b/>
          <w:bCs/>
          <w:sz w:val="28"/>
          <w:szCs w:val="28"/>
        </w:rPr>
      </w:pPr>
      <w:r>
        <w:rPr>
          <w:noProof/>
        </w:rPr>
        <w:drawing>
          <wp:anchor distT="0" distB="0" distL="114300" distR="114300" simplePos="0" relativeHeight="251667456" behindDoc="1" locked="0" layoutInCell="1" allowOverlap="1" wp14:anchorId="6D5F3DC6" wp14:editId="79D1D56E">
            <wp:simplePos x="0" y="0"/>
            <wp:positionH relativeFrom="margin">
              <wp:posOffset>-256540</wp:posOffset>
            </wp:positionH>
            <wp:positionV relativeFrom="margin">
              <wp:posOffset>-176530</wp:posOffset>
            </wp:positionV>
            <wp:extent cx="579120" cy="594360"/>
            <wp:effectExtent l="0" t="0" r="0" b="0"/>
            <wp:wrapNone/>
            <wp:docPr id="2" name="Picture 2" descr="MVCAC logo icon upd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VCAC logo icon upd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125">
        <w:rPr>
          <w:sz w:val="28"/>
          <w:szCs w:val="28"/>
          <w:lang w:val="en-CA"/>
        </w:rPr>
        <w:fldChar w:fldCharType="begin"/>
      </w:r>
      <w:r w:rsidRPr="002C7125">
        <w:rPr>
          <w:sz w:val="28"/>
          <w:szCs w:val="28"/>
          <w:lang w:val="en-CA"/>
        </w:rPr>
        <w:instrText xml:space="preserve"> SEQ CHAPTER \h \r 1</w:instrText>
      </w:r>
      <w:r w:rsidRPr="002C7125">
        <w:rPr>
          <w:sz w:val="28"/>
          <w:szCs w:val="28"/>
          <w:lang w:val="en-CA"/>
        </w:rPr>
        <w:fldChar w:fldCharType="end"/>
      </w:r>
      <w:r w:rsidRPr="002C7125">
        <w:rPr>
          <w:b/>
          <w:bCs/>
          <w:sz w:val="28"/>
          <w:szCs w:val="28"/>
        </w:rPr>
        <w:t>Mosquito and Vector Control Association of California</w:t>
      </w:r>
    </w:p>
    <w:p w14:paraId="7382E445" w14:textId="77777777" w:rsidR="00582CB3" w:rsidRDefault="00582CB3" w:rsidP="00582CB3">
      <w:pPr>
        <w:jc w:val="center"/>
        <w:rPr>
          <w:b/>
          <w:bCs/>
          <w:szCs w:val="24"/>
        </w:rPr>
      </w:pPr>
      <w:r>
        <w:rPr>
          <w:b/>
          <w:bCs/>
          <w:szCs w:val="24"/>
        </w:rPr>
        <w:t>Regulatory Affairs Committee</w:t>
      </w:r>
    </w:p>
    <w:p w14:paraId="7F7C190F" w14:textId="77777777" w:rsidR="00582CB3" w:rsidRDefault="00582CB3" w:rsidP="00582CB3">
      <w:pPr>
        <w:jc w:val="center"/>
        <w:rPr>
          <w:b/>
          <w:bCs/>
          <w:szCs w:val="24"/>
        </w:rPr>
      </w:pPr>
    </w:p>
    <w:p w14:paraId="56DA472A" w14:textId="77777777" w:rsidR="00582CB3" w:rsidRDefault="00582CB3" w:rsidP="00582CB3">
      <w:pPr>
        <w:jc w:val="center"/>
        <w:rPr>
          <w:b/>
          <w:bCs/>
          <w:szCs w:val="24"/>
        </w:rPr>
      </w:pPr>
    </w:p>
    <w:p w14:paraId="0EE8F3B2" w14:textId="77777777" w:rsidR="00582CB3" w:rsidRPr="0046050E" w:rsidRDefault="00582CB3" w:rsidP="00582CB3">
      <w:pPr>
        <w:spacing w:after="120"/>
      </w:pPr>
      <w:r w:rsidRPr="0046050E">
        <w:rPr>
          <w:u w:val="single"/>
        </w:rPr>
        <w:t>STANDING CHARGES</w:t>
      </w:r>
    </w:p>
    <w:p w14:paraId="19D9BA8D" w14:textId="77777777" w:rsidR="00582CB3" w:rsidRPr="0046050E" w:rsidRDefault="00582CB3" w:rsidP="00582CB3">
      <w:pPr>
        <w:numPr>
          <w:ilvl w:val="0"/>
          <w:numId w:val="7"/>
        </w:numPr>
        <w:spacing w:line="240" w:lineRule="auto"/>
      </w:pPr>
      <w:r w:rsidRPr="0046050E">
        <w:t>Review and present information about existing or proposed regulations and programs that may impact vector control agencies.</w:t>
      </w:r>
    </w:p>
    <w:p w14:paraId="50D66041" w14:textId="77777777" w:rsidR="00582CB3" w:rsidRPr="0046050E" w:rsidRDefault="00582CB3" w:rsidP="00582CB3">
      <w:pPr>
        <w:numPr>
          <w:ilvl w:val="0"/>
          <w:numId w:val="7"/>
        </w:numPr>
        <w:spacing w:line="240" w:lineRule="auto"/>
      </w:pPr>
      <w:r w:rsidRPr="0046050E">
        <w:t>Coordinate with the Executive Director; act as a liaison between MVCAC and local, state, and federal agencies responsible for wildlife management and protection.</w:t>
      </w:r>
    </w:p>
    <w:p w14:paraId="4B377DD2" w14:textId="77777777" w:rsidR="00582CB3" w:rsidRPr="0046050E" w:rsidRDefault="00582CB3" w:rsidP="00582CB3">
      <w:pPr>
        <w:numPr>
          <w:ilvl w:val="0"/>
          <w:numId w:val="7"/>
        </w:numPr>
        <w:spacing w:line="240" w:lineRule="auto"/>
      </w:pPr>
      <w:r w:rsidRPr="0046050E">
        <w:t>Monitor issues at the State Water Resources Board that are likely to impact mosquito and vector control.</w:t>
      </w:r>
    </w:p>
    <w:p w14:paraId="2AE2C3D2" w14:textId="77777777" w:rsidR="00582CB3" w:rsidRPr="0046050E" w:rsidRDefault="00582CB3" w:rsidP="00582CB3">
      <w:pPr>
        <w:numPr>
          <w:ilvl w:val="0"/>
          <w:numId w:val="7"/>
        </w:numPr>
        <w:spacing w:line="240" w:lineRule="auto"/>
      </w:pPr>
      <w:r w:rsidRPr="0046050E">
        <w:t>Maintain a clearing house of information concerning compliance with CEQA.</w:t>
      </w:r>
    </w:p>
    <w:p w14:paraId="587F23A8" w14:textId="77777777" w:rsidR="00582CB3" w:rsidRPr="0046050E" w:rsidRDefault="00582CB3" w:rsidP="00582CB3">
      <w:pPr>
        <w:numPr>
          <w:ilvl w:val="0"/>
          <w:numId w:val="7"/>
        </w:numPr>
        <w:spacing w:line="240" w:lineRule="auto"/>
      </w:pPr>
      <w:r w:rsidRPr="0046050E">
        <w:t>Subcommittees</w:t>
      </w:r>
    </w:p>
    <w:p w14:paraId="2087D21A" w14:textId="77777777" w:rsidR="00582CB3" w:rsidRPr="0046050E" w:rsidRDefault="00582CB3" w:rsidP="00582CB3">
      <w:pPr>
        <w:numPr>
          <w:ilvl w:val="1"/>
          <w:numId w:val="7"/>
        </w:numPr>
        <w:spacing w:line="240" w:lineRule="auto"/>
      </w:pPr>
      <w:r w:rsidRPr="0046050E">
        <w:t>NPDES</w:t>
      </w:r>
    </w:p>
    <w:p w14:paraId="159402C5" w14:textId="77777777" w:rsidR="00582CB3" w:rsidRPr="0046050E" w:rsidRDefault="00582CB3" w:rsidP="00582CB3">
      <w:pPr>
        <w:numPr>
          <w:ilvl w:val="1"/>
          <w:numId w:val="7"/>
        </w:numPr>
        <w:spacing w:line="240" w:lineRule="auto"/>
      </w:pPr>
      <w:r w:rsidRPr="0046050E">
        <w:t xml:space="preserve">AB 896 CDFW and MVCAC Working Group - </w:t>
      </w:r>
      <w:r w:rsidRPr="0046050E">
        <w:rPr>
          <w:bCs/>
        </w:rPr>
        <w:t>Evaluate the impact of mosquito management practices employed at wetlands managed by CDFW.</w:t>
      </w:r>
    </w:p>
    <w:p w14:paraId="6A3AF271" w14:textId="77777777" w:rsidR="00582CB3" w:rsidRPr="0046050E" w:rsidRDefault="00582CB3" w:rsidP="00582CB3">
      <w:pPr>
        <w:numPr>
          <w:ilvl w:val="1"/>
          <w:numId w:val="7"/>
        </w:numPr>
        <w:spacing w:line="240" w:lineRule="auto"/>
        <w:rPr>
          <w:bCs/>
        </w:rPr>
      </w:pPr>
      <w:r w:rsidRPr="0046050E">
        <w:t xml:space="preserve">Trash Capture Device Working Group - </w:t>
      </w:r>
      <w:r w:rsidRPr="0046050E">
        <w:rPr>
          <w:bCs/>
        </w:rPr>
        <w:t>Review existing and new devices proposed to capture trash in stormwater structures.</w:t>
      </w:r>
    </w:p>
    <w:p w14:paraId="7273BFB3" w14:textId="77777777" w:rsidR="00582CB3" w:rsidRPr="0046050E" w:rsidRDefault="00582CB3" w:rsidP="00582CB3">
      <w:pPr>
        <w:jc w:val="both"/>
        <w:rPr>
          <w:b/>
          <w:bCs/>
        </w:rPr>
      </w:pPr>
    </w:p>
    <w:p w14:paraId="5D8E3062" w14:textId="77777777" w:rsidR="00582CB3" w:rsidRPr="0046050E" w:rsidRDefault="00582CB3" w:rsidP="00582CB3">
      <w:pPr>
        <w:spacing w:after="120"/>
      </w:pPr>
      <w:r w:rsidRPr="0046050E">
        <w:rPr>
          <w:u w:val="single"/>
        </w:rPr>
        <w:t>2024 CHARGES</w:t>
      </w:r>
    </w:p>
    <w:p w14:paraId="32E31145" w14:textId="77777777" w:rsidR="00582CB3" w:rsidRPr="0046050E" w:rsidRDefault="00582CB3" w:rsidP="00582CB3">
      <w:pPr>
        <w:pStyle w:val="ListParagraph"/>
        <w:numPr>
          <w:ilvl w:val="0"/>
          <w:numId w:val="29"/>
        </w:numPr>
        <w:spacing w:line="240" w:lineRule="auto"/>
        <w:ind w:left="0"/>
        <w:contextualSpacing w:val="0"/>
        <w:rPr>
          <w:rFonts w:ascii="Times New Roman" w:hAnsi="Times New Roman"/>
          <w:b/>
        </w:rPr>
      </w:pPr>
      <w:r w:rsidRPr="0046050E">
        <w:rPr>
          <w:rFonts w:ascii="Times New Roman" w:hAnsi="Times New Roman"/>
          <w:b/>
        </w:rPr>
        <w:t>Engage in the NPDES renewal process.</w:t>
      </w:r>
    </w:p>
    <w:p w14:paraId="4C1A4C99"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Action Steps: Work with SWRCB on the permit renewal.</w:t>
      </w:r>
    </w:p>
    <w:p w14:paraId="27F95CD4"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Resources needed:</w:t>
      </w:r>
    </w:p>
    <w:p w14:paraId="246B034A"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Potential Challenges: Making sure there are no drastic changes that the State Water Board wants to put into place during permit renewal. </w:t>
      </w:r>
    </w:p>
    <w:p w14:paraId="3869F24B"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Timeline: 2024, with completion in 2025 </w:t>
      </w:r>
    </w:p>
    <w:p w14:paraId="5380FADD"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Status: </w:t>
      </w:r>
      <w:r w:rsidRPr="0046050E">
        <w:rPr>
          <w:rFonts w:ascii="Times New Roman" w:hAnsi="Times New Roman"/>
          <w:bCs/>
        </w:rPr>
        <w:t>CA permit expired June 2021,</w:t>
      </w:r>
      <w:r w:rsidRPr="0046050E">
        <w:rPr>
          <w:rFonts w:ascii="Times New Roman" w:hAnsi="Times New Roman"/>
          <w:b/>
        </w:rPr>
        <w:t xml:space="preserve"> </w:t>
      </w:r>
      <w:r w:rsidRPr="0046050E">
        <w:rPr>
          <w:rFonts w:ascii="Times New Roman" w:hAnsi="Times New Roman"/>
        </w:rPr>
        <w:t>Water Board approved</w:t>
      </w:r>
      <w:r w:rsidRPr="0046050E">
        <w:rPr>
          <w:rFonts w:ascii="TimesNewRomanPSMT" w:hAnsi="TimesNewRomanPSMT" w:cs="TimesNewRomanPSMT"/>
        </w:rPr>
        <w:t xml:space="preserve"> a permit amendment to include </w:t>
      </w:r>
      <w:r w:rsidRPr="0046050E">
        <w:rPr>
          <w:rFonts w:ascii="Times New Roman" w:hAnsi="Times New Roman"/>
        </w:rPr>
        <w:t>pyriproxyfen 10/4/22</w:t>
      </w:r>
      <w:r w:rsidRPr="0046050E">
        <w:rPr>
          <w:rFonts w:ascii="TimesNewRomanPSMT" w:hAnsi="TimesNewRomanPSMT" w:cs="TimesNewRomanPSMT"/>
        </w:rPr>
        <w:t xml:space="preserve">, 9/25/23 a meeting was held to receive initial input on the proposed reissuance of the permit. </w:t>
      </w:r>
    </w:p>
    <w:p w14:paraId="1624E567" w14:textId="77777777" w:rsidR="00582CB3" w:rsidRPr="0046050E" w:rsidRDefault="00582CB3" w:rsidP="00582CB3">
      <w:pPr>
        <w:pStyle w:val="ListParagraph"/>
        <w:rPr>
          <w:rFonts w:ascii="Times New Roman" w:hAnsi="Times New Roman"/>
          <w:b/>
        </w:rPr>
      </w:pPr>
    </w:p>
    <w:p w14:paraId="20815039" w14:textId="77777777" w:rsidR="00582CB3" w:rsidRPr="0046050E" w:rsidRDefault="00582CB3" w:rsidP="00582CB3">
      <w:pPr>
        <w:pStyle w:val="ListParagraph"/>
        <w:numPr>
          <w:ilvl w:val="0"/>
          <w:numId w:val="29"/>
        </w:numPr>
        <w:spacing w:line="240" w:lineRule="auto"/>
        <w:ind w:left="0"/>
        <w:contextualSpacing w:val="0"/>
        <w:rPr>
          <w:rFonts w:ascii="Times New Roman" w:hAnsi="Times New Roman"/>
          <w:b/>
        </w:rPr>
      </w:pPr>
      <w:r w:rsidRPr="0046050E">
        <w:rPr>
          <w:rFonts w:ascii="TimesNewRomanPS-BoldMT" w:hAnsi="TimesNewRomanPS-BoldMT" w:cs="TimesNewRomanPS-BoldMT"/>
          <w:b/>
          <w:bCs/>
        </w:rPr>
        <w:t>Engage with CDPR on updating the Vector Control Exemption in the Pollinator Protection Code.</w:t>
      </w:r>
    </w:p>
    <w:p w14:paraId="1BEF7034"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Action Steps: </w:t>
      </w:r>
      <w:r w:rsidRPr="0046050E">
        <w:rPr>
          <w:rFonts w:ascii="TimesNewRomanPSMT" w:hAnsi="TimesNewRomanPSMT" w:cs="TimesNewRomanPSMT"/>
        </w:rPr>
        <w:t xml:space="preserve">Provide CDPR with the necessary data to </w:t>
      </w:r>
      <w:proofErr w:type="gramStart"/>
      <w:r w:rsidRPr="0046050E">
        <w:rPr>
          <w:rFonts w:ascii="TimesNewRomanPSMT" w:hAnsi="TimesNewRomanPSMT" w:cs="TimesNewRomanPSMT"/>
        </w:rPr>
        <w:t>make a determination</w:t>
      </w:r>
      <w:proofErr w:type="gramEnd"/>
      <w:r w:rsidRPr="0046050E">
        <w:rPr>
          <w:rFonts w:ascii="TimesNewRomanPSMT" w:hAnsi="TimesNewRomanPSMT" w:cs="TimesNewRomanPSMT"/>
        </w:rPr>
        <w:t xml:space="preserve"> on a language update.</w:t>
      </w:r>
    </w:p>
    <w:p w14:paraId="4BB03808"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NewRomanPSMT" w:hAnsi="TimesNewRomanPSMT" w:cs="TimesNewRomanPSMT"/>
        </w:rPr>
        <w:t>Resources needed: May need the Vector Control Research Committee to assist in data collection.</w:t>
      </w:r>
    </w:p>
    <w:p w14:paraId="42626D23"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Potential Challenges: C</w:t>
      </w:r>
      <w:r w:rsidRPr="0046050E">
        <w:rPr>
          <w:rFonts w:ascii="TimesNewRomanPSMT" w:hAnsi="TimesNewRomanPSMT" w:cs="TimesNewRomanPSMT"/>
        </w:rPr>
        <w:t>ollecting the data to justify any language changes, changes in the code going out for a comment period.</w:t>
      </w:r>
    </w:p>
    <w:p w14:paraId="5501B693"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Timeline: 2024</w:t>
      </w:r>
    </w:p>
    <w:p w14:paraId="3DC5FD98"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Status: </w:t>
      </w:r>
      <w:r w:rsidRPr="0046050E">
        <w:rPr>
          <w:rFonts w:ascii="TimesNewRomanPSMT" w:hAnsi="TimesNewRomanPSMT" w:cs="TimesNewRomanPSMT"/>
        </w:rPr>
        <w:t xml:space="preserve">met w/ Dr. Jill Townzen and Brigitte </w:t>
      </w:r>
      <w:proofErr w:type="spellStart"/>
      <w:r w:rsidRPr="0046050E">
        <w:rPr>
          <w:rFonts w:ascii="TimesNewRomanPSMT" w:hAnsi="TimesNewRomanPSMT" w:cs="TimesNewRomanPSMT"/>
        </w:rPr>
        <w:t>Tafarella</w:t>
      </w:r>
      <w:proofErr w:type="spellEnd"/>
      <w:r w:rsidRPr="0046050E">
        <w:rPr>
          <w:rFonts w:ascii="TimesNewRomanPSMT" w:hAnsi="TimesNewRomanPSMT" w:cs="TimesNewRomanPSMT"/>
        </w:rPr>
        <w:t xml:space="preserve"> on 10/11/23, discussed removing the exemption all together vs updating the language. CDPR recommended expanding the conversation to include Dr. Joshua Ogawa from the Enforcement Branch and requested information on 1) the movement of products once they have been applied 2) safety to honeybees in relation to application rate and 3) dosage and toxicity to bees including deposition.</w:t>
      </w:r>
    </w:p>
    <w:p w14:paraId="6F9E820A" w14:textId="77777777" w:rsidR="00582CB3" w:rsidRPr="0046050E" w:rsidRDefault="00582CB3" w:rsidP="00582CB3">
      <w:pPr>
        <w:ind w:left="360"/>
        <w:rPr>
          <w:b/>
        </w:rPr>
      </w:pPr>
    </w:p>
    <w:p w14:paraId="2EEFA0F6" w14:textId="77777777" w:rsidR="00582CB3" w:rsidRPr="0046050E" w:rsidRDefault="00582CB3" w:rsidP="00582CB3">
      <w:pPr>
        <w:pStyle w:val="ListParagraph"/>
        <w:numPr>
          <w:ilvl w:val="0"/>
          <w:numId w:val="29"/>
        </w:numPr>
        <w:spacing w:line="240" w:lineRule="auto"/>
        <w:ind w:left="0"/>
        <w:contextualSpacing w:val="0"/>
        <w:rPr>
          <w:rFonts w:cs="Calibri"/>
        </w:rPr>
      </w:pPr>
      <w:r w:rsidRPr="0046050E">
        <w:rPr>
          <w:rFonts w:ascii="Times New Roman" w:hAnsi="Times New Roman"/>
          <w:b/>
        </w:rPr>
        <w:t xml:space="preserve">Engage with the California Business, Consumer Services and Housing Agency on the impacts of cannabis farming on mosquito control operations. </w:t>
      </w:r>
    </w:p>
    <w:p w14:paraId="39FEC36D"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Action Steps: Determine the steps need to implement the proposed changes to detection limits outlined in the memo to the Department of Cannabis Control before they reorganized.</w:t>
      </w:r>
    </w:p>
    <w:p w14:paraId="7D9C0010"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Resources needed:</w:t>
      </w:r>
    </w:p>
    <w:p w14:paraId="64BB735A"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Potential Challenges: BCSH’s willingness to meet.</w:t>
      </w:r>
    </w:p>
    <w:p w14:paraId="0645222F"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lastRenderedPageBreak/>
        <w:t>Timeline: Unknown</w:t>
      </w:r>
    </w:p>
    <w:p w14:paraId="253D1A6D"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Status: DCC has indicated that they are familiar with our </w:t>
      </w:r>
      <w:proofErr w:type="gramStart"/>
      <w:r w:rsidRPr="0046050E">
        <w:rPr>
          <w:rFonts w:ascii="Times New Roman" w:hAnsi="Times New Roman"/>
        </w:rPr>
        <w:t>issue</w:t>
      </w:r>
      <w:proofErr w:type="gramEnd"/>
      <w:r w:rsidRPr="0046050E">
        <w:rPr>
          <w:rFonts w:ascii="Times New Roman" w:hAnsi="Times New Roman"/>
        </w:rPr>
        <w:t xml:space="preserve"> but no further updates have been provided, </w:t>
      </w:r>
      <w:proofErr w:type="gramStart"/>
      <w:r w:rsidRPr="0046050E">
        <w:rPr>
          <w:rFonts w:ascii="Times New Roman" w:hAnsi="Times New Roman"/>
        </w:rPr>
        <w:t>next</w:t>
      </w:r>
      <w:proofErr w:type="gramEnd"/>
      <w:r w:rsidRPr="0046050E">
        <w:rPr>
          <w:rFonts w:ascii="Times New Roman" w:hAnsi="Times New Roman"/>
        </w:rPr>
        <w:t xml:space="preserve"> step is to reach out to their parent agency.</w:t>
      </w:r>
    </w:p>
    <w:p w14:paraId="342B87AA" w14:textId="77777777" w:rsidR="00582CB3" w:rsidRPr="0046050E" w:rsidRDefault="00582CB3" w:rsidP="00582CB3">
      <w:pPr>
        <w:ind w:left="360"/>
        <w:rPr>
          <w:b/>
        </w:rPr>
      </w:pPr>
    </w:p>
    <w:p w14:paraId="050043DA" w14:textId="77777777" w:rsidR="00582CB3" w:rsidRPr="0046050E" w:rsidRDefault="00582CB3" w:rsidP="00582CB3">
      <w:pPr>
        <w:pStyle w:val="ListParagraph"/>
        <w:numPr>
          <w:ilvl w:val="0"/>
          <w:numId w:val="29"/>
        </w:numPr>
        <w:spacing w:line="240" w:lineRule="auto"/>
        <w:ind w:left="0"/>
        <w:contextualSpacing w:val="0"/>
        <w:rPr>
          <w:rFonts w:ascii="Times New Roman" w:hAnsi="Times New Roman"/>
          <w:b/>
        </w:rPr>
      </w:pPr>
      <w:r w:rsidRPr="0046050E">
        <w:rPr>
          <w:rFonts w:ascii="TimesNewRomanPS-BoldMT" w:hAnsi="TimesNewRomanPS-BoldMT" w:cs="TimesNewRomanPS-BoldMT"/>
          <w:b/>
          <w:bCs/>
        </w:rPr>
        <w:t>Monitor the development of the CDPR Statewide Pesticide Application Notification System.</w:t>
      </w:r>
    </w:p>
    <w:p w14:paraId="7637B36C"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Action Steps: </w:t>
      </w:r>
      <w:r w:rsidRPr="0046050E">
        <w:rPr>
          <w:rFonts w:ascii="TimesNewRomanPSMT" w:hAnsi="TimesNewRomanPSMT" w:cs="TimesNewRomanPSMT"/>
        </w:rPr>
        <w:t>Follow the progress of the</w:t>
      </w:r>
      <w:r w:rsidRPr="0046050E">
        <w:rPr>
          <w:rFonts w:ascii="Times New Roman" w:hAnsi="Times New Roman"/>
        </w:rPr>
        <w:t xml:space="preserve"> </w:t>
      </w:r>
      <w:r w:rsidRPr="0046050E">
        <w:rPr>
          <w:rFonts w:ascii="TimesNewRomanPSMT" w:hAnsi="TimesNewRomanPSMT" w:cs="TimesNewRomanPSMT"/>
        </w:rPr>
        <w:t xml:space="preserve">notification system and prepare a response if applications by MVCDs are </w:t>
      </w:r>
      <w:proofErr w:type="gramStart"/>
      <w:r w:rsidRPr="0046050E">
        <w:rPr>
          <w:rFonts w:ascii="TimesNewRomanPSMT" w:hAnsi="TimesNewRomanPSMT" w:cs="TimesNewRomanPSMT"/>
        </w:rPr>
        <w:t>included</w:t>
      </w:r>
      <w:proofErr w:type="gramEnd"/>
    </w:p>
    <w:p w14:paraId="51EB1D09"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NewRomanPSMT" w:hAnsi="TimesNewRomanPSMT" w:cs="TimesNewRomanPSMT"/>
        </w:rPr>
        <w:t>Resources needed:</w:t>
      </w:r>
    </w:p>
    <w:p w14:paraId="43C5C433"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Potential Challenges: </w:t>
      </w:r>
      <w:r w:rsidRPr="0046050E">
        <w:rPr>
          <w:rFonts w:ascii="TimesNewRomanPSMT" w:hAnsi="TimesNewRomanPSMT" w:cs="TimesNewRomanPSMT"/>
        </w:rPr>
        <w:t xml:space="preserve">While vector control applications are not being considered, policies can impact MVCDs down the </w:t>
      </w:r>
      <w:proofErr w:type="gramStart"/>
      <w:r w:rsidRPr="0046050E">
        <w:rPr>
          <w:rFonts w:ascii="TimesNewRomanPSMT" w:hAnsi="TimesNewRomanPSMT" w:cs="TimesNewRomanPSMT"/>
        </w:rPr>
        <w:t>line</w:t>
      </w:r>
      <w:proofErr w:type="gramEnd"/>
    </w:p>
    <w:p w14:paraId="1504C1E1"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Timeline: Ongoing</w:t>
      </w:r>
    </w:p>
    <w:p w14:paraId="728E970C"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Status: Next steps are finalizing the proposed system design and initiating the rulemaking process to outline the proposed legal requirements for the system.</w:t>
      </w:r>
    </w:p>
    <w:p w14:paraId="63459E0B" w14:textId="77777777" w:rsidR="00582CB3" w:rsidRPr="0046050E" w:rsidRDefault="00582CB3" w:rsidP="00582CB3">
      <w:pPr>
        <w:rPr>
          <w:b/>
        </w:rPr>
      </w:pPr>
    </w:p>
    <w:p w14:paraId="00CD016A" w14:textId="77777777" w:rsidR="00582CB3" w:rsidRPr="0046050E" w:rsidRDefault="00582CB3" w:rsidP="00582CB3">
      <w:pPr>
        <w:pStyle w:val="ListParagraph"/>
        <w:numPr>
          <w:ilvl w:val="0"/>
          <w:numId w:val="29"/>
        </w:numPr>
        <w:spacing w:line="240" w:lineRule="auto"/>
        <w:ind w:left="0"/>
        <w:contextualSpacing w:val="0"/>
        <w:rPr>
          <w:rFonts w:ascii="Times New Roman" w:hAnsi="Times New Roman"/>
          <w:b/>
        </w:rPr>
      </w:pPr>
      <w:r w:rsidRPr="0046050E">
        <w:rPr>
          <w:rFonts w:ascii="TimesNewRomanPS-BoldMT" w:hAnsi="TimesNewRomanPS-BoldMT" w:cs="TimesNewRomanPS-BoldMT"/>
          <w:b/>
          <w:bCs/>
        </w:rPr>
        <w:t>Monitor the development of the “Making Conservation a California Way of Life” regulations.</w:t>
      </w:r>
    </w:p>
    <w:p w14:paraId="53BBE4D2"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Action Steps: </w:t>
      </w:r>
      <w:r w:rsidRPr="0046050E">
        <w:rPr>
          <w:rFonts w:ascii="TimesNewRomanPSMT" w:hAnsi="TimesNewRomanPSMT" w:cs="TimesNewRomanPSMT"/>
        </w:rPr>
        <w:t>Follow the progress of the</w:t>
      </w:r>
      <w:r w:rsidRPr="0046050E">
        <w:rPr>
          <w:rFonts w:ascii="Times New Roman" w:hAnsi="Times New Roman"/>
        </w:rPr>
        <w:t xml:space="preserve"> </w:t>
      </w:r>
      <w:r w:rsidRPr="0046050E">
        <w:rPr>
          <w:rFonts w:ascii="TimesNewRomanPSMT" w:hAnsi="TimesNewRomanPSMT" w:cs="TimesNewRomanPSMT"/>
        </w:rPr>
        <w:t>regulation development and prepare a response if restrictions may lead to increased mosquito production.</w:t>
      </w:r>
    </w:p>
    <w:p w14:paraId="6A4637A9"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Resources needed:</w:t>
      </w:r>
    </w:p>
    <w:p w14:paraId="22D23EDD"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Potential Challenges: </w:t>
      </w:r>
    </w:p>
    <w:p w14:paraId="76C27069"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Timeline: 2024</w:t>
      </w:r>
    </w:p>
    <w:p w14:paraId="1C5F5AF7"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Status: MVCAC sent a comment letter on 10/17 expressing concern over residential swimming pools maintenance with the 2030 and beyond restrictions, requested that swimming pools by classified as special landscape areas and excluded from the strictest restrictions.</w:t>
      </w:r>
    </w:p>
    <w:p w14:paraId="11318216" w14:textId="77777777" w:rsidR="00582CB3" w:rsidRPr="0046050E" w:rsidRDefault="00582CB3" w:rsidP="00582CB3">
      <w:pPr>
        <w:pStyle w:val="ListParagraph"/>
        <w:rPr>
          <w:rFonts w:ascii="Times New Roman" w:hAnsi="Times New Roman"/>
          <w:b/>
        </w:rPr>
      </w:pPr>
    </w:p>
    <w:p w14:paraId="33583CFE" w14:textId="77777777" w:rsidR="00582CB3" w:rsidRPr="0046050E" w:rsidRDefault="00582CB3" w:rsidP="00582CB3">
      <w:pPr>
        <w:pStyle w:val="ListParagraph"/>
        <w:numPr>
          <w:ilvl w:val="0"/>
          <w:numId w:val="29"/>
        </w:numPr>
        <w:spacing w:line="240" w:lineRule="auto"/>
        <w:ind w:left="0"/>
        <w:contextualSpacing w:val="0"/>
        <w:rPr>
          <w:rFonts w:ascii="Times New Roman" w:hAnsi="Times New Roman"/>
          <w:b/>
        </w:rPr>
      </w:pPr>
      <w:r w:rsidRPr="0046050E">
        <w:rPr>
          <w:rFonts w:ascii="Times New Roman" w:hAnsi="Times New Roman"/>
          <w:b/>
        </w:rPr>
        <w:t xml:space="preserve">Provide support to MVCAC member agencies during the Bulletins Live! Two </w:t>
      </w:r>
      <w:proofErr w:type="gramStart"/>
      <w:r w:rsidRPr="0046050E">
        <w:rPr>
          <w:rFonts w:ascii="Times New Roman" w:hAnsi="Times New Roman"/>
          <w:b/>
        </w:rPr>
        <w:t>implementation</w:t>
      </w:r>
      <w:proofErr w:type="gramEnd"/>
      <w:r w:rsidRPr="0046050E">
        <w:rPr>
          <w:rFonts w:ascii="Times New Roman" w:hAnsi="Times New Roman"/>
          <w:b/>
        </w:rPr>
        <w:t xml:space="preserve">. </w:t>
      </w:r>
    </w:p>
    <w:p w14:paraId="5B289C30"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Action Steps: Amplify AMCAs guidance and fill in information gaps on the transition to the USEPA Bulletins Live! Two </w:t>
      </w:r>
      <w:proofErr w:type="gramStart"/>
      <w:r w:rsidRPr="0046050E">
        <w:rPr>
          <w:rFonts w:ascii="Times New Roman" w:hAnsi="Times New Roman"/>
        </w:rPr>
        <w:t>portal</w:t>
      </w:r>
      <w:proofErr w:type="gramEnd"/>
      <w:r w:rsidRPr="0046050E">
        <w:rPr>
          <w:rFonts w:ascii="Times New Roman" w:hAnsi="Times New Roman"/>
        </w:rPr>
        <w:t xml:space="preserve">. </w:t>
      </w:r>
    </w:p>
    <w:p w14:paraId="3FFCB4F4"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Resources needed: AMG’s support in disseminating information.</w:t>
      </w:r>
    </w:p>
    <w:p w14:paraId="5CB6D479"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Potential Challenges: </w:t>
      </w:r>
    </w:p>
    <w:p w14:paraId="6D020C02"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Timeline: 2024</w:t>
      </w:r>
    </w:p>
    <w:p w14:paraId="029391B5"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Status: AMCA has been working with partner agencies to monitor and comment on the process.</w:t>
      </w:r>
    </w:p>
    <w:p w14:paraId="72496C4C" w14:textId="77777777" w:rsidR="00582CB3" w:rsidRPr="0046050E" w:rsidRDefault="00582CB3" w:rsidP="00582CB3">
      <w:pPr>
        <w:pStyle w:val="ListParagraph"/>
        <w:rPr>
          <w:rFonts w:ascii="Times New Roman" w:hAnsi="Times New Roman"/>
          <w:b/>
        </w:rPr>
      </w:pPr>
    </w:p>
    <w:p w14:paraId="05CC8B83" w14:textId="77777777" w:rsidR="00582CB3" w:rsidRPr="0046050E" w:rsidRDefault="00582CB3" w:rsidP="00582CB3">
      <w:pPr>
        <w:pStyle w:val="ListParagraph"/>
        <w:numPr>
          <w:ilvl w:val="0"/>
          <w:numId w:val="29"/>
        </w:numPr>
        <w:spacing w:line="240" w:lineRule="auto"/>
        <w:ind w:left="0"/>
        <w:contextualSpacing w:val="0"/>
        <w:rPr>
          <w:rFonts w:ascii="Times New Roman" w:hAnsi="Times New Roman"/>
          <w:b/>
        </w:rPr>
      </w:pPr>
      <w:r w:rsidRPr="0046050E">
        <w:rPr>
          <w:rFonts w:ascii="Times New Roman" w:hAnsi="Times New Roman"/>
          <w:b/>
        </w:rPr>
        <w:t xml:space="preserve">Provide support to MVCAC member agencies on the implementation of CA Air Resources Board gas powered engine restrictions. </w:t>
      </w:r>
    </w:p>
    <w:p w14:paraId="1310DA5D"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Action Steps: Create an info sheet with rules explanation, impacted equipment list, and grant resources.</w:t>
      </w:r>
    </w:p>
    <w:p w14:paraId="0895D6FD"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Resources needed: Collaboration with the IVM committee.</w:t>
      </w:r>
    </w:p>
    <w:p w14:paraId="77655A09"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Potential Challenges: Knowing what equipment is being used by MCDs.</w:t>
      </w:r>
    </w:p>
    <w:p w14:paraId="063BF8F8"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Timeline: early 2024</w:t>
      </w:r>
    </w:p>
    <w:p w14:paraId="45CAF293"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Status: RAC and IVM have been working on a document since the fall 2023 meeting</w:t>
      </w:r>
    </w:p>
    <w:p w14:paraId="15C8B8E3" w14:textId="77777777" w:rsidR="00582CB3" w:rsidRPr="0046050E" w:rsidRDefault="00582CB3" w:rsidP="00582CB3">
      <w:pPr>
        <w:pStyle w:val="ListParagraph"/>
        <w:rPr>
          <w:rFonts w:ascii="Times New Roman" w:hAnsi="Times New Roman"/>
          <w:b/>
        </w:rPr>
      </w:pPr>
    </w:p>
    <w:p w14:paraId="50699AE1" w14:textId="77777777" w:rsidR="00582CB3" w:rsidRPr="0046050E" w:rsidRDefault="00582CB3" w:rsidP="00582CB3">
      <w:pPr>
        <w:pStyle w:val="ListParagraph"/>
        <w:numPr>
          <w:ilvl w:val="0"/>
          <w:numId w:val="29"/>
        </w:numPr>
        <w:spacing w:line="240" w:lineRule="auto"/>
        <w:ind w:left="0"/>
        <w:contextualSpacing w:val="0"/>
        <w:rPr>
          <w:rFonts w:ascii="Times New Roman" w:hAnsi="Times New Roman"/>
          <w:b/>
        </w:rPr>
      </w:pPr>
      <w:r>
        <w:rPr>
          <w:rFonts w:ascii="Times New Roman" w:hAnsi="Times New Roman"/>
          <w:b/>
        </w:rPr>
        <w:t>Work with agencies to provide design recommendations for f</w:t>
      </w:r>
      <w:r w:rsidRPr="0046050E">
        <w:rPr>
          <w:rFonts w:ascii="Times New Roman" w:hAnsi="Times New Roman"/>
          <w:b/>
        </w:rPr>
        <w:t xml:space="preserve">loating solar arrays. </w:t>
      </w:r>
    </w:p>
    <w:p w14:paraId="7E678F56"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Action Steps: Determine if there are regulations, policies, or an entity providing guidance or oversight on their installation.</w:t>
      </w:r>
    </w:p>
    <w:p w14:paraId="65F2E222"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Pr>
          <w:rFonts w:ascii="Times New Roman" w:hAnsi="Times New Roman"/>
        </w:rPr>
        <w:t>Resources needed:</w:t>
      </w:r>
    </w:p>
    <w:p w14:paraId="31DA10FD"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Potential Challenges: Finding the right contacts.</w:t>
      </w:r>
    </w:p>
    <w:p w14:paraId="15CA7D33"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Timeline: 2024</w:t>
      </w:r>
    </w:p>
    <w:p w14:paraId="1431C55A" w14:textId="77777777" w:rsidR="00582CB3" w:rsidRPr="0046050E" w:rsidRDefault="00582CB3" w:rsidP="00582CB3">
      <w:pPr>
        <w:pStyle w:val="ListParagraph"/>
        <w:numPr>
          <w:ilvl w:val="1"/>
          <w:numId w:val="29"/>
        </w:numPr>
        <w:spacing w:line="240" w:lineRule="auto"/>
        <w:ind w:left="720"/>
        <w:contextualSpacing w:val="0"/>
        <w:rPr>
          <w:rFonts w:ascii="Times New Roman" w:hAnsi="Times New Roman"/>
          <w:b/>
        </w:rPr>
      </w:pPr>
      <w:r w:rsidRPr="0046050E">
        <w:rPr>
          <w:rFonts w:ascii="Times New Roman" w:hAnsi="Times New Roman"/>
        </w:rPr>
        <w:t xml:space="preserve">Status: Pilot projects on winery waste ponds in Sonoma County are creating mosquito problems, design flaws are also complicating treatments. </w:t>
      </w:r>
    </w:p>
    <w:p w14:paraId="546CCD89" w14:textId="77777777" w:rsidR="00582CB3" w:rsidRDefault="00582CB3" w:rsidP="00582CB3">
      <w:pPr>
        <w:keepNext/>
        <w:spacing w:after="120"/>
        <w:ind w:hanging="360"/>
        <w:jc w:val="both"/>
        <w:rPr>
          <w:b/>
        </w:rPr>
      </w:pPr>
    </w:p>
    <w:p w14:paraId="6D15D151" w14:textId="77777777" w:rsidR="00582CB3" w:rsidRPr="00CC7965" w:rsidRDefault="00582CB3" w:rsidP="00582CB3">
      <w:pPr>
        <w:keepNext/>
        <w:spacing w:after="120"/>
        <w:ind w:hanging="360"/>
        <w:jc w:val="both"/>
        <w:rPr>
          <w:b/>
          <w:sz w:val="20"/>
        </w:rPr>
      </w:pPr>
      <w:r w:rsidRPr="00CC7965">
        <w:rPr>
          <w:b/>
          <w:sz w:val="20"/>
        </w:rPr>
        <w:t>Committee members: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336"/>
        <w:gridCol w:w="2090"/>
        <w:gridCol w:w="1463"/>
        <w:gridCol w:w="3110"/>
      </w:tblGrid>
      <w:tr w:rsidR="00582CB3" w:rsidRPr="00CC7965" w14:paraId="6A26CD02" w14:textId="77777777" w:rsidTr="00B14B66">
        <w:trPr>
          <w:cantSplit/>
        </w:trPr>
        <w:tc>
          <w:tcPr>
            <w:tcW w:w="1485" w:type="dxa"/>
            <w:shd w:val="clear" w:color="auto" w:fill="F2F2F2"/>
          </w:tcPr>
          <w:p w14:paraId="790BF461" w14:textId="77777777" w:rsidR="00582CB3" w:rsidRPr="00CC7965" w:rsidRDefault="00582CB3" w:rsidP="00B14B66">
            <w:pPr>
              <w:keepNext/>
              <w:jc w:val="both"/>
              <w:rPr>
                <w:sz w:val="20"/>
              </w:rPr>
            </w:pPr>
            <w:r w:rsidRPr="00CC7965">
              <w:rPr>
                <w:sz w:val="20"/>
              </w:rPr>
              <w:t>Member</w:t>
            </w:r>
          </w:p>
        </w:tc>
        <w:tc>
          <w:tcPr>
            <w:tcW w:w="2475" w:type="dxa"/>
            <w:shd w:val="clear" w:color="auto" w:fill="F2F2F2"/>
          </w:tcPr>
          <w:p w14:paraId="5AAB1311" w14:textId="77777777" w:rsidR="00582CB3" w:rsidRPr="00CC7965" w:rsidRDefault="00582CB3" w:rsidP="00B14B66">
            <w:pPr>
              <w:keepNext/>
              <w:jc w:val="both"/>
              <w:rPr>
                <w:sz w:val="20"/>
              </w:rPr>
            </w:pPr>
            <w:r w:rsidRPr="00CC7965">
              <w:rPr>
                <w:sz w:val="20"/>
              </w:rPr>
              <w:t>District</w:t>
            </w:r>
          </w:p>
        </w:tc>
        <w:tc>
          <w:tcPr>
            <w:tcW w:w="2160" w:type="dxa"/>
            <w:shd w:val="clear" w:color="auto" w:fill="F2F2F2"/>
          </w:tcPr>
          <w:p w14:paraId="70074751" w14:textId="77777777" w:rsidR="00582CB3" w:rsidRPr="00CC7965" w:rsidRDefault="00582CB3" w:rsidP="00B14B66">
            <w:pPr>
              <w:keepNext/>
              <w:jc w:val="both"/>
              <w:rPr>
                <w:sz w:val="20"/>
              </w:rPr>
            </w:pPr>
            <w:r w:rsidRPr="00CC7965">
              <w:rPr>
                <w:sz w:val="20"/>
              </w:rPr>
              <w:t>Position</w:t>
            </w:r>
          </w:p>
        </w:tc>
        <w:tc>
          <w:tcPr>
            <w:tcW w:w="1514" w:type="dxa"/>
            <w:shd w:val="clear" w:color="auto" w:fill="F2F2F2"/>
          </w:tcPr>
          <w:p w14:paraId="6247EDF4" w14:textId="77777777" w:rsidR="00582CB3" w:rsidRPr="00CC7965" w:rsidRDefault="00582CB3" w:rsidP="00B14B66">
            <w:pPr>
              <w:keepNext/>
              <w:rPr>
                <w:sz w:val="20"/>
              </w:rPr>
            </w:pPr>
            <w:r w:rsidRPr="00CC7965">
              <w:rPr>
                <w:sz w:val="20"/>
              </w:rPr>
              <w:t>Region</w:t>
            </w:r>
          </w:p>
        </w:tc>
        <w:tc>
          <w:tcPr>
            <w:tcW w:w="2806" w:type="dxa"/>
            <w:shd w:val="clear" w:color="auto" w:fill="F2F2F2"/>
          </w:tcPr>
          <w:p w14:paraId="7C808978" w14:textId="77777777" w:rsidR="00582CB3" w:rsidRPr="00CC7965" w:rsidRDefault="00582CB3" w:rsidP="00B14B66">
            <w:pPr>
              <w:keepNext/>
              <w:jc w:val="both"/>
              <w:rPr>
                <w:sz w:val="20"/>
              </w:rPr>
            </w:pPr>
            <w:r w:rsidRPr="00CC7965">
              <w:rPr>
                <w:sz w:val="20"/>
              </w:rPr>
              <w:t>Email</w:t>
            </w:r>
          </w:p>
        </w:tc>
      </w:tr>
      <w:tr w:rsidR="00582CB3" w:rsidRPr="00CC7965" w14:paraId="35D91B90" w14:textId="77777777" w:rsidTr="00B14B66">
        <w:trPr>
          <w:cantSplit/>
        </w:trPr>
        <w:tc>
          <w:tcPr>
            <w:tcW w:w="1485" w:type="dxa"/>
            <w:shd w:val="clear" w:color="auto" w:fill="auto"/>
          </w:tcPr>
          <w:p w14:paraId="6D93AED9" w14:textId="77777777" w:rsidR="00582CB3" w:rsidRPr="00CC7965" w:rsidRDefault="00582CB3" w:rsidP="00B14B66">
            <w:pPr>
              <w:keepNext/>
              <w:jc w:val="both"/>
              <w:rPr>
                <w:sz w:val="20"/>
              </w:rPr>
            </w:pPr>
            <w:r w:rsidRPr="00CC7965">
              <w:rPr>
                <w:sz w:val="20"/>
              </w:rPr>
              <w:t>Erika Castillo</w:t>
            </w:r>
          </w:p>
        </w:tc>
        <w:tc>
          <w:tcPr>
            <w:tcW w:w="2475" w:type="dxa"/>
            <w:shd w:val="clear" w:color="auto" w:fill="auto"/>
          </w:tcPr>
          <w:p w14:paraId="55A7B4F7" w14:textId="77777777" w:rsidR="00582CB3" w:rsidRPr="00CC7965" w:rsidRDefault="00582CB3" w:rsidP="00B14B66">
            <w:pPr>
              <w:keepNext/>
              <w:rPr>
                <w:b/>
                <w:sz w:val="20"/>
              </w:rPr>
            </w:pPr>
            <w:r w:rsidRPr="00CC7965">
              <w:rPr>
                <w:b/>
                <w:sz w:val="20"/>
              </w:rPr>
              <w:t>Alameda County MAD</w:t>
            </w:r>
          </w:p>
        </w:tc>
        <w:tc>
          <w:tcPr>
            <w:tcW w:w="2160" w:type="dxa"/>
            <w:shd w:val="clear" w:color="auto" w:fill="auto"/>
          </w:tcPr>
          <w:p w14:paraId="1DD64492" w14:textId="77777777" w:rsidR="00582CB3" w:rsidRPr="00CC7965" w:rsidRDefault="00582CB3" w:rsidP="00B14B66">
            <w:pPr>
              <w:keepNext/>
              <w:rPr>
                <w:sz w:val="20"/>
              </w:rPr>
            </w:pPr>
            <w:r w:rsidRPr="00CC7965">
              <w:rPr>
                <w:sz w:val="20"/>
              </w:rPr>
              <w:t>Regulatory &amp; Public Affairs Director</w:t>
            </w:r>
          </w:p>
        </w:tc>
        <w:tc>
          <w:tcPr>
            <w:tcW w:w="1514" w:type="dxa"/>
            <w:shd w:val="clear" w:color="auto" w:fill="auto"/>
          </w:tcPr>
          <w:p w14:paraId="40114A8A" w14:textId="77777777" w:rsidR="00582CB3" w:rsidRPr="00CC7965" w:rsidRDefault="00582CB3" w:rsidP="00B14B66">
            <w:pPr>
              <w:keepNext/>
              <w:rPr>
                <w:sz w:val="20"/>
              </w:rPr>
            </w:pPr>
            <w:r w:rsidRPr="00CC7965">
              <w:rPr>
                <w:sz w:val="20"/>
              </w:rPr>
              <w:t>Coastal</w:t>
            </w:r>
            <w:r>
              <w:rPr>
                <w:sz w:val="20"/>
              </w:rPr>
              <w:t xml:space="preserve"> (Chair)</w:t>
            </w:r>
          </w:p>
        </w:tc>
        <w:tc>
          <w:tcPr>
            <w:tcW w:w="2806" w:type="dxa"/>
            <w:shd w:val="clear" w:color="auto" w:fill="auto"/>
          </w:tcPr>
          <w:p w14:paraId="72655E21" w14:textId="77777777" w:rsidR="00582CB3" w:rsidRPr="00CC7965" w:rsidRDefault="00582CB3" w:rsidP="00B14B66">
            <w:pPr>
              <w:keepNext/>
              <w:jc w:val="both"/>
              <w:rPr>
                <w:sz w:val="20"/>
              </w:rPr>
            </w:pPr>
            <w:r w:rsidRPr="00CC7965">
              <w:rPr>
                <w:sz w:val="20"/>
              </w:rPr>
              <w:t>erika@mosquitoes.org</w:t>
            </w:r>
          </w:p>
        </w:tc>
      </w:tr>
      <w:tr w:rsidR="00582CB3" w:rsidRPr="00CC7965" w14:paraId="11C8FBFC" w14:textId="77777777" w:rsidTr="00B14B66">
        <w:trPr>
          <w:cantSplit/>
        </w:trPr>
        <w:tc>
          <w:tcPr>
            <w:tcW w:w="1485" w:type="dxa"/>
            <w:shd w:val="clear" w:color="auto" w:fill="auto"/>
          </w:tcPr>
          <w:p w14:paraId="65033BA7" w14:textId="77777777" w:rsidR="00582CB3" w:rsidRPr="00CC7965" w:rsidRDefault="00582CB3" w:rsidP="00B14B66">
            <w:pPr>
              <w:keepNext/>
              <w:jc w:val="both"/>
              <w:rPr>
                <w:sz w:val="20"/>
              </w:rPr>
            </w:pPr>
            <w:r w:rsidRPr="00CC7965">
              <w:rPr>
                <w:sz w:val="20"/>
              </w:rPr>
              <w:t>Peter Bonkrude</w:t>
            </w:r>
          </w:p>
        </w:tc>
        <w:tc>
          <w:tcPr>
            <w:tcW w:w="2475" w:type="dxa"/>
            <w:shd w:val="clear" w:color="auto" w:fill="auto"/>
          </w:tcPr>
          <w:p w14:paraId="4814556D" w14:textId="77777777" w:rsidR="00582CB3" w:rsidRPr="00CC7965" w:rsidRDefault="00582CB3" w:rsidP="00B14B66">
            <w:pPr>
              <w:keepNext/>
              <w:rPr>
                <w:b/>
                <w:sz w:val="20"/>
              </w:rPr>
            </w:pPr>
            <w:r w:rsidRPr="00CC7965">
              <w:rPr>
                <w:b/>
                <w:sz w:val="20"/>
              </w:rPr>
              <w:t>Shasta MVCD</w:t>
            </w:r>
          </w:p>
        </w:tc>
        <w:tc>
          <w:tcPr>
            <w:tcW w:w="2160" w:type="dxa"/>
            <w:shd w:val="clear" w:color="auto" w:fill="auto"/>
          </w:tcPr>
          <w:p w14:paraId="4F1E15AE" w14:textId="77777777" w:rsidR="00582CB3" w:rsidRPr="00CC7965" w:rsidRDefault="00582CB3" w:rsidP="00B14B66">
            <w:pPr>
              <w:keepNext/>
              <w:rPr>
                <w:sz w:val="20"/>
              </w:rPr>
            </w:pPr>
            <w:r w:rsidRPr="00CC7965">
              <w:rPr>
                <w:sz w:val="20"/>
              </w:rPr>
              <w:t>Manager</w:t>
            </w:r>
          </w:p>
        </w:tc>
        <w:tc>
          <w:tcPr>
            <w:tcW w:w="1514" w:type="dxa"/>
            <w:shd w:val="clear" w:color="auto" w:fill="auto"/>
          </w:tcPr>
          <w:p w14:paraId="5032A14E" w14:textId="77777777" w:rsidR="00582CB3" w:rsidRPr="00CC7965" w:rsidRDefault="00582CB3" w:rsidP="00B14B66">
            <w:pPr>
              <w:keepNext/>
              <w:rPr>
                <w:sz w:val="20"/>
              </w:rPr>
            </w:pPr>
            <w:r w:rsidRPr="00CC7965">
              <w:rPr>
                <w:sz w:val="20"/>
              </w:rPr>
              <w:t xml:space="preserve">Sac Valley </w:t>
            </w:r>
          </w:p>
        </w:tc>
        <w:tc>
          <w:tcPr>
            <w:tcW w:w="2806" w:type="dxa"/>
            <w:shd w:val="clear" w:color="auto" w:fill="auto"/>
          </w:tcPr>
          <w:p w14:paraId="41631928" w14:textId="77777777" w:rsidR="00582CB3" w:rsidRPr="00CC7965" w:rsidRDefault="00582CB3" w:rsidP="00B14B66">
            <w:pPr>
              <w:keepNext/>
              <w:jc w:val="both"/>
              <w:rPr>
                <w:sz w:val="20"/>
              </w:rPr>
            </w:pPr>
            <w:r w:rsidRPr="00CC7965">
              <w:rPr>
                <w:sz w:val="20"/>
              </w:rPr>
              <w:t>pbonkrude@shastamosquito.org</w:t>
            </w:r>
          </w:p>
        </w:tc>
      </w:tr>
      <w:tr w:rsidR="00582CB3" w:rsidRPr="00CC7965" w14:paraId="7078C4A4" w14:textId="77777777" w:rsidTr="00B14B66">
        <w:trPr>
          <w:cantSplit/>
        </w:trPr>
        <w:tc>
          <w:tcPr>
            <w:tcW w:w="1485" w:type="dxa"/>
            <w:tcBorders>
              <w:top w:val="single" w:sz="4" w:space="0" w:color="auto"/>
              <w:left w:val="single" w:sz="4" w:space="0" w:color="auto"/>
              <w:bottom w:val="single" w:sz="4" w:space="0" w:color="auto"/>
              <w:right w:val="single" w:sz="4" w:space="0" w:color="auto"/>
            </w:tcBorders>
            <w:shd w:val="clear" w:color="auto" w:fill="auto"/>
          </w:tcPr>
          <w:p w14:paraId="6677ADF7" w14:textId="77777777" w:rsidR="00582CB3" w:rsidRPr="00CC7965" w:rsidRDefault="00582CB3" w:rsidP="00B14B66">
            <w:pPr>
              <w:keepNext/>
              <w:jc w:val="both"/>
              <w:rPr>
                <w:sz w:val="20"/>
              </w:rPr>
            </w:pPr>
            <w:r>
              <w:rPr>
                <w:sz w:val="20"/>
              </w:rPr>
              <w:t>Bill Donahue</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1859B825" w14:textId="77777777" w:rsidR="00582CB3" w:rsidRPr="00CC7965" w:rsidRDefault="00582CB3" w:rsidP="00B14B66">
            <w:pPr>
              <w:keepNext/>
              <w:rPr>
                <w:b/>
                <w:sz w:val="20"/>
              </w:rPr>
            </w:pPr>
            <w:r>
              <w:rPr>
                <w:b/>
                <w:sz w:val="20"/>
              </w:rPr>
              <w:t>Eastside MVCD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FA2DFF" w14:textId="77777777" w:rsidR="00582CB3" w:rsidRPr="00CC7965" w:rsidRDefault="00582CB3" w:rsidP="00B14B66">
            <w:pPr>
              <w:keepNext/>
              <w:rPr>
                <w:sz w:val="20"/>
              </w:rPr>
            </w:pPr>
            <w:r>
              <w:rPr>
                <w:sz w:val="20"/>
              </w:rPr>
              <w:t>Trustee</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CC35F36" w14:textId="77777777" w:rsidR="00582CB3" w:rsidRPr="00CC7965" w:rsidRDefault="00582CB3" w:rsidP="00B14B66">
            <w:pPr>
              <w:keepNext/>
              <w:rPr>
                <w:sz w:val="20"/>
              </w:rPr>
            </w:pPr>
            <w:r>
              <w:rPr>
                <w:sz w:val="20"/>
              </w:rPr>
              <w:t>Trustee Rep.</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E2870B5" w14:textId="77777777" w:rsidR="00582CB3" w:rsidRPr="00CC7965" w:rsidRDefault="00582CB3" w:rsidP="00B14B66">
            <w:pPr>
              <w:keepNext/>
              <w:jc w:val="both"/>
              <w:rPr>
                <w:sz w:val="20"/>
              </w:rPr>
            </w:pPr>
            <w:r>
              <w:rPr>
                <w:sz w:val="20"/>
              </w:rPr>
              <w:t>drwilliamdonahue@gmail.com</w:t>
            </w:r>
          </w:p>
        </w:tc>
      </w:tr>
      <w:tr w:rsidR="00582CB3" w:rsidRPr="00CC7965" w14:paraId="0442E739" w14:textId="77777777" w:rsidTr="00B14B66">
        <w:trPr>
          <w:cantSplit/>
        </w:trPr>
        <w:tc>
          <w:tcPr>
            <w:tcW w:w="1485" w:type="dxa"/>
            <w:shd w:val="clear" w:color="auto" w:fill="auto"/>
          </w:tcPr>
          <w:p w14:paraId="641CAF34" w14:textId="77777777" w:rsidR="00582CB3" w:rsidRPr="00CC7965" w:rsidRDefault="00582CB3" w:rsidP="00B14B66">
            <w:pPr>
              <w:keepNext/>
              <w:jc w:val="both"/>
              <w:rPr>
                <w:sz w:val="20"/>
              </w:rPr>
            </w:pPr>
            <w:r w:rsidRPr="00CC7965">
              <w:rPr>
                <w:sz w:val="20"/>
              </w:rPr>
              <w:t>Mark Hall</w:t>
            </w:r>
          </w:p>
        </w:tc>
        <w:tc>
          <w:tcPr>
            <w:tcW w:w="2475" w:type="dxa"/>
            <w:shd w:val="clear" w:color="auto" w:fill="auto"/>
          </w:tcPr>
          <w:p w14:paraId="3B7A3FD3" w14:textId="77777777" w:rsidR="00582CB3" w:rsidRPr="00CC7965" w:rsidRDefault="00582CB3" w:rsidP="00B14B66">
            <w:pPr>
              <w:keepNext/>
              <w:rPr>
                <w:b/>
                <w:sz w:val="20"/>
              </w:rPr>
            </w:pPr>
            <w:r w:rsidRPr="00CC7965">
              <w:rPr>
                <w:b/>
                <w:sz w:val="20"/>
              </w:rPr>
              <w:t>Greater LA County VCD</w:t>
            </w:r>
          </w:p>
        </w:tc>
        <w:tc>
          <w:tcPr>
            <w:tcW w:w="2160" w:type="dxa"/>
            <w:shd w:val="clear" w:color="auto" w:fill="auto"/>
          </w:tcPr>
          <w:p w14:paraId="5BEF44A3" w14:textId="77777777" w:rsidR="00582CB3" w:rsidRPr="00CC7965" w:rsidRDefault="00582CB3" w:rsidP="00B14B66">
            <w:pPr>
              <w:keepNext/>
              <w:rPr>
                <w:sz w:val="20"/>
              </w:rPr>
            </w:pPr>
            <w:r>
              <w:rPr>
                <w:sz w:val="20"/>
              </w:rPr>
              <w:t>Environmental</w:t>
            </w:r>
            <w:r w:rsidRPr="00CC7965">
              <w:rPr>
                <w:sz w:val="20"/>
              </w:rPr>
              <w:t xml:space="preserve"> Program Manager</w:t>
            </w:r>
          </w:p>
        </w:tc>
        <w:tc>
          <w:tcPr>
            <w:tcW w:w="1514" w:type="dxa"/>
            <w:shd w:val="clear" w:color="auto" w:fill="auto"/>
          </w:tcPr>
          <w:p w14:paraId="052909E5" w14:textId="77777777" w:rsidR="00582CB3" w:rsidRPr="00CC7965" w:rsidRDefault="00582CB3" w:rsidP="00B14B66">
            <w:pPr>
              <w:keepNext/>
              <w:rPr>
                <w:sz w:val="20"/>
              </w:rPr>
            </w:pPr>
            <w:r w:rsidRPr="00CC7965">
              <w:rPr>
                <w:sz w:val="20"/>
              </w:rPr>
              <w:t>Southern</w:t>
            </w:r>
          </w:p>
        </w:tc>
        <w:tc>
          <w:tcPr>
            <w:tcW w:w="2806" w:type="dxa"/>
            <w:shd w:val="clear" w:color="auto" w:fill="auto"/>
          </w:tcPr>
          <w:p w14:paraId="126D4028" w14:textId="77777777" w:rsidR="00582CB3" w:rsidRPr="00CC7965" w:rsidRDefault="00582CB3" w:rsidP="00B14B66">
            <w:pPr>
              <w:keepNext/>
              <w:jc w:val="both"/>
              <w:rPr>
                <w:sz w:val="20"/>
              </w:rPr>
            </w:pPr>
            <w:r w:rsidRPr="00CC7965">
              <w:rPr>
                <w:sz w:val="20"/>
              </w:rPr>
              <w:t>mhall@glacvcd.org</w:t>
            </w:r>
          </w:p>
        </w:tc>
      </w:tr>
      <w:tr w:rsidR="00582CB3" w:rsidRPr="00CC7965" w14:paraId="125F1413" w14:textId="77777777" w:rsidTr="00B14B66">
        <w:trPr>
          <w:cantSplit/>
        </w:trPr>
        <w:tc>
          <w:tcPr>
            <w:tcW w:w="1485" w:type="dxa"/>
            <w:shd w:val="clear" w:color="auto" w:fill="auto"/>
          </w:tcPr>
          <w:p w14:paraId="15AD1B06" w14:textId="77777777" w:rsidR="00582CB3" w:rsidRPr="00CC7965" w:rsidRDefault="00582CB3" w:rsidP="00B14B66">
            <w:pPr>
              <w:keepNext/>
              <w:jc w:val="both"/>
              <w:rPr>
                <w:sz w:val="20"/>
              </w:rPr>
            </w:pPr>
            <w:r w:rsidRPr="00CC7965">
              <w:rPr>
                <w:sz w:val="20"/>
              </w:rPr>
              <w:t>David Heft</w:t>
            </w:r>
          </w:p>
        </w:tc>
        <w:tc>
          <w:tcPr>
            <w:tcW w:w="2475" w:type="dxa"/>
            <w:shd w:val="clear" w:color="auto" w:fill="auto"/>
          </w:tcPr>
          <w:p w14:paraId="2CF27A31" w14:textId="77777777" w:rsidR="00582CB3" w:rsidRPr="00CC7965" w:rsidRDefault="00582CB3" w:rsidP="00B14B66">
            <w:pPr>
              <w:keepNext/>
              <w:rPr>
                <w:b/>
                <w:sz w:val="20"/>
              </w:rPr>
            </w:pPr>
            <w:r w:rsidRPr="00CC7965">
              <w:rPr>
                <w:b/>
                <w:sz w:val="20"/>
              </w:rPr>
              <w:t>Turlock MAD</w:t>
            </w:r>
          </w:p>
        </w:tc>
        <w:tc>
          <w:tcPr>
            <w:tcW w:w="2160" w:type="dxa"/>
            <w:shd w:val="clear" w:color="auto" w:fill="auto"/>
          </w:tcPr>
          <w:p w14:paraId="6D466870" w14:textId="77777777" w:rsidR="00582CB3" w:rsidRPr="00CC7965" w:rsidRDefault="00582CB3" w:rsidP="00B14B66">
            <w:pPr>
              <w:keepNext/>
              <w:rPr>
                <w:sz w:val="20"/>
              </w:rPr>
            </w:pPr>
            <w:r w:rsidRPr="00CC7965">
              <w:rPr>
                <w:sz w:val="20"/>
              </w:rPr>
              <w:t>Manager</w:t>
            </w:r>
          </w:p>
        </w:tc>
        <w:tc>
          <w:tcPr>
            <w:tcW w:w="1514" w:type="dxa"/>
            <w:shd w:val="clear" w:color="auto" w:fill="auto"/>
          </w:tcPr>
          <w:p w14:paraId="41218B32" w14:textId="77777777" w:rsidR="00582CB3" w:rsidRPr="00CC7965" w:rsidRDefault="00582CB3" w:rsidP="00B14B66">
            <w:pPr>
              <w:keepNext/>
              <w:rPr>
                <w:sz w:val="20"/>
              </w:rPr>
            </w:pPr>
            <w:r w:rsidRPr="00CC7965">
              <w:rPr>
                <w:sz w:val="20"/>
              </w:rPr>
              <w:t>N. San Joaquin</w:t>
            </w:r>
          </w:p>
        </w:tc>
        <w:tc>
          <w:tcPr>
            <w:tcW w:w="2806" w:type="dxa"/>
            <w:shd w:val="clear" w:color="auto" w:fill="auto"/>
          </w:tcPr>
          <w:p w14:paraId="3EE5D667" w14:textId="77777777" w:rsidR="00582CB3" w:rsidRPr="00CC7965" w:rsidRDefault="00582CB3" w:rsidP="00B14B66">
            <w:pPr>
              <w:keepNext/>
              <w:jc w:val="both"/>
              <w:rPr>
                <w:sz w:val="20"/>
              </w:rPr>
            </w:pPr>
            <w:r w:rsidRPr="00CC7965">
              <w:rPr>
                <w:sz w:val="20"/>
              </w:rPr>
              <w:t>dheft@turlockmosquito.com</w:t>
            </w:r>
          </w:p>
        </w:tc>
      </w:tr>
      <w:tr w:rsidR="00582CB3" w:rsidRPr="00CC7965" w14:paraId="4126B81B" w14:textId="77777777" w:rsidTr="00B14B66">
        <w:trPr>
          <w:cantSplit/>
        </w:trPr>
        <w:tc>
          <w:tcPr>
            <w:tcW w:w="1485" w:type="dxa"/>
            <w:shd w:val="clear" w:color="auto" w:fill="auto"/>
          </w:tcPr>
          <w:p w14:paraId="6491CA88" w14:textId="77777777" w:rsidR="00582CB3" w:rsidRPr="00CC7965" w:rsidRDefault="00582CB3" w:rsidP="00B14B66">
            <w:pPr>
              <w:keepNext/>
              <w:jc w:val="both"/>
              <w:rPr>
                <w:sz w:val="20"/>
              </w:rPr>
            </w:pPr>
            <w:r w:rsidRPr="00CC7965">
              <w:rPr>
                <w:sz w:val="20"/>
              </w:rPr>
              <w:t>Jennifer Henke</w:t>
            </w:r>
          </w:p>
        </w:tc>
        <w:tc>
          <w:tcPr>
            <w:tcW w:w="2475" w:type="dxa"/>
            <w:shd w:val="clear" w:color="auto" w:fill="auto"/>
          </w:tcPr>
          <w:p w14:paraId="4813B4FF" w14:textId="77777777" w:rsidR="00582CB3" w:rsidRPr="00CC7965" w:rsidRDefault="00582CB3" w:rsidP="00B14B66">
            <w:pPr>
              <w:keepNext/>
              <w:rPr>
                <w:b/>
                <w:sz w:val="20"/>
              </w:rPr>
            </w:pPr>
            <w:r w:rsidRPr="00CC7965">
              <w:rPr>
                <w:b/>
                <w:sz w:val="20"/>
              </w:rPr>
              <w:t>Coachella Valley MVCD</w:t>
            </w:r>
          </w:p>
        </w:tc>
        <w:tc>
          <w:tcPr>
            <w:tcW w:w="2160" w:type="dxa"/>
            <w:shd w:val="clear" w:color="auto" w:fill="auto"/>
          </w:tcPr>
          <w:p w14:paraId="37138290" w14:textId="77777777" w:rsidR="00582CB3" w:rsidRPr="00CC7965" w:rsidRDefault="00582CB3" w:rsidP="00B14B66">
            <w:pPr>
              <w:keepNext/>
              <w:rPr>
                <w:sz w:val="20"/>
              </w:rPr>
            </w:pPr>
            <w:r w:rsidRPr="00CC7965">
              <w:rPr>
                <w:sz w:val="20"/>
              </w:rPr>
              <w:t>Laboratory Manager</w:t>
            </w:r>
          </w:p>
        </w:tc>
        <w:tc>
          <w:tcPr>
            <w:tcW w:w="1514" w:type="dxa"/>
            <w:shd w:val="clear" w:color="auto" w:fill="auto"/>
          </w:tcPr>
          <w:p w14:paraId="0284A5AF" w14:textId="77777777" w:rsidR="00582CB3" w:rsidRPr="00CC7965" w:rsidRDefault="00582CB3" w:rsidP="00B14B66">
            <w:pPr>
              <w:keepNext/>
              <w:rPr>
                <w:sz w:val="20"/>
              </w:rPr>
            </w:pPr>
            <w:r w:rsidRPr="00CC7965">
              <w:rPr>
                <w:sz w:val="20"/>
              </w:rPr>
              <w:t>Southern</w:t>
            </w:r>
          </w:p>
        </w:tc>
        <w:tc>
          <w:tcPr>
            <w:tcW w:w="2806" w:type="dxa"/>
            <w:shd w:val="clear" w:color="auto" w:fill="auto"/>
          </w:tcPr>
          <w:p w14:paraId="35D4D61C" w14:textId="77777777" w:rsidR="00582CB3" w:rsidRPr="00CC7965" w:rsidRDefault="00582CB3" w:rsidP="00B14B66">
            <w:pPr>
              <w:keepNext/>
              <w:jc w:val="both"/>
              <w:rPr>
                <w:sz w:val="20"/>
              </w:rPr>
            </w:pPr>
            <w:r w:rsidRPr="00CC7965">
              <w:rPr>
                <w:sz w:val="20"/>
              </w:rPr>
              <w:t>jhenke@cvmosquito.org</w:t>
            </w:r>
          </w:p>
        </w:tc>
      </w:tr>
      <w:tr w:rsidR="00582CB3" w:rsidRPr="00CC7965" w14:paraId="4E9109E6" w14:textId="77777777" w:rsidTr="00B14B66">
        <w:trPr>
          <w:cantSplit/>
        </w:trPr>
        <w:tc>
          <w:tcPr>
            <w:tcW w:w="1485" w:type="dxa"/>
            <w:shd w:val="clear" w:color="auto" w:fill="auto"/>
          </w:tcPr>
          <w:p w14:paraId="0571BCAD" w14:textId="77777777" w:rsidR="00582CB3" w:rsidRPr="00CC7965" w:rsidRDefault="00582CB3" w:rsidP="00B14B66">
            <w:pPr>
              <w:keepNext/>
              <w:jc w:val="both"/>
              <w:rPr>
                <w:sz w:val="20"/>
              </w:rPr>
            </w:pPr>
            <w:r w:rsidRPr="00CC7965">
              <w:rPr>
                <w:sz w:val="20"/>
              </w:rPr>
              <w:t>Ryan McNeil</w:t>
            </w:r>
          </w:p>
        </w:tc>
        <w:tc>
          <w:tcPr>
            <w:tcW w:w="2475" w:type="dxa"/>
            <w:shd w:val="clear" w:color="auto" w:fill="auto"/>
          </w:tcPr>
          <w:p w14:paraId="775FFCA8" w14:textId="77777777" w:rsidR="00582CB3" w:rsidRPr="00CC7965" w:rsidRDefault="00582CB3" w:rsidP="00B14B66">
            <w:pPr>
              <w:keepNext/>
              <w:rPr>
                <w:b/>
                <w:sz w:val="20"/>
              </w:rPr>
            </w:pPr>
            <w:r w:rsidRPr="00CC7965">
              <w:rPr>
                <w:b/>
                <w:sz w:val="20"/>
              </w:rPr>
              <w:t>Fresno MVCD</w:t>
            </w:r>
          </w:p>
        </w:tc>
        <w:tc>
          <w:tcPr>
            <w:tcW w:w="2160" w:type="dxa"/>
            <w:shd w:val="clear" w:color="auto" w:fill="auto"/>
          </w:tcPr>
          <w:p w14:paraId="386CA1A2" w14:textId="77777777" w:rsidR="00582CB3" w:rsidRPr="00CC7965" w:rsidRDefault="00582CB3" w:rsidP="00B14B66">
            <w:pPr>
              <w:keepNext/>
              <w:rPr>
                <w:sz w:val="20"/>
              </w:rPr>
            </w:pPr>
            <w:r w:rsidRPr="00CC7965">
              <w:rPr>
                <w:sz w:val="20"/>
              </w:rPr>
              <w:t>Manager</w:t>
            </w:r>
          </w:p>
        </w:tc>
        <w:tc>
          <w:tcPr>
            <w:tcW w:w="1514" w:type="dxa"/>
            <w:shd w:val="clear" w:color="auto" w:fill="auto"/>
          </w:tcPr>
          <w:p w14:paraId="3A818D35" w14:textId="77777777" w:rsidR="00582CB3" w:rsidRPr="00CC7965" w:rsidRDefault="00582CB3" w:rsidP="00B14B66">
            <w:pPr>
              <w:keepNext/>
              <w:rPr>
                <w:sz w:val="20"/>
              </w:rPr>
            </w:pPr>
            <w:r w:rsidRPr="00CC7965">
              <w:rPr>
                <w:sz w:val="20"/>
              </w:rPr>
              <w:t>S. San Joaquin</w:t>
            </w:r>
          </w:p>
        </w:tc>
        <w:tc>
          <w:tcPr>
            <w:tcW w:w="2806" w:type="dxa"/>
            <w:shd w:val="clear" w:color="auto" w:fill="auto"/>
          </w:tcPr>
          <w:p w14:paraId="1712FD6D" w14:textId="77777777" w:rsidR="00582CB3" w:rsidRPr="00CC7965" w:rsidRDefault="00582CB3" w:rsidP="00B14B66">
            <w:pPr>
              <w:keepNext/>
              <w:jc w:val="both"/>
              <w:rPr>
                <w:sz w:val="20"/>
              </w:rPr>
            </w:pPr>
            <w:r w:rsidRPr="00CC7965">
              <w:rPr>
                <w:sz w:val="20"/>
              </w:rPr>
              <w:t>ryan@fresnomosquito.org</w:t>
            </w:r>
          </w:p>
        </w:tc>
      </w:tr>
      <w:tr w:rsidR="00582CB3" w:rsidRPr="00CC7965" w14:paraId="44DCA100" w14:textId="77777777" w:rsidTr="00B14B66">
        <w:trPr>
          <w:cantSplit/>
        </w:trPr>
        <w:tc>
          <w:tcPr>
            <w:tcW w:w="1485" w:type="dxa"/>
            <w:shd w:val="clear" w:color="auto" w:fill="auto"/>
          </w:tcPr>
          <w:p w14:paraId="2D35AB73" w14:textId="77777777" w:rsidR="00582CB3" w:rsidRPr="00CC7965" w:rsidRDefault="00582CB3" w:rsidP="00B14B66">
            <w:pPr>
              <w:keepNext/>
              <w:jc w:val="both"/>
              <w:rPr>
                <w:sz w:val="20"/>
              </w:rPr>
            </w:pPr>
            <w:r w:rsidRPr="00CC7965">
              <w:rPr>
                <w:sz w:val="20"/>
              </w:rPr>
              <w:t>Mark Novak</w:t>
            </w:r>
          </w:p>
        </w:tc>
        <w:tc>
          <w:tcPr>
            <w:tcW w:w="2475" w:type="dxa"/>
            <w:shd w:val="clear" w:color="auto" w:fill="auto"/>
          </w:tcPr>
          <w:p w14:paraId="7EFF2E05" w14:textId="77777777" w:rsidR="00582CB3" w:rsidRPr="00CC7965" w:rsidRDefault="00582CB3" w:rsidP="00B14B66">
            <w:pPr>
              <w:keepNext/>
              <w:rPr>
                <w:b/>
                <w:sz w:val="20"/>
              </w:rPr>
            </w:pPr>
            <w:r w:rsidRPr="00CC7965">
              <w:rPr>
                <w:b/>
                <w:sz w:val="20"/>
              </w:rPr>
              <w:t>CDPH</w:t>
            </w:r>
          </w:p>
        </w:tc>
        <w:tc>
          <w:tcPr>
            <w:tcW w:w="2160" w:type="dxa"/>
            <w:shd w:val="clear" w:color="auto" w:fill="auto"/>
          </w:tcPr>
          <w:p w14:paraId="1E956E74" w14:textId="77777777" w:rsidR="00582CB3" w:rsidRPr="00CC7965" w:rsidRDefault="00582CB3" w:rsidP="00B14B66">
            <w:pPr>
              <w:keepNext/>
              <w:rPr>
                <w:sz w:val="20"/>
              </w:rPr>
            </w:pPr>
            <w:r w:rsidRPr="00CC7965">
              <w:rPr>
                <w:sz w:val="20"/>
              </w:rPr>
              <w:t>Supervising Public Health Biologist</w:t>
            </w:r>
          </w:p>
        </w:tc>
        <w:tc>
          <w:tcPr>
            <w:tcW w:w="1514" w:type="dxa"/>
            <w:shd w:val="clear" w:color="auto" w:fill="auto"/>
          </w:tcPr>
          <w:p w14:paraId="65BB1CB3" w14:textId="77777777" w:rsidR="00582CB3" w:rsidRPr="00CC7965" w:rsidRDefault="00582CB3" w:rsidP="00B14B66">
            <w:pPr>
              <w:keepNext/>
              <w:rPr>
                <w:sz w:val="20"/>
              </w:rPr>
            </w:pPr>
            <w:r w:rsidRPr="00CC7965">
              <w:rPr>
                <w:sz w:val="20"/>
              </w:rPr>
              <w:t>CDPH Liaison</w:t>
            </w:r>
          </w:p>
        </w:tc>
        <w:tc>
          <w:tcPr>
            <w:tcW w:w="2806" w:type="dxa"/>
            <w:shd w:val="clear" w:color="auto" w:fill="auto"/>
          </w:tcPr>
          <w:p w14:paraId="5648E095" w14:textId="77777777" w:rsidR="00582CB3" w:rsidRPr="00CC7965" w:rsidRDefault="00582CB3" w:rsidP="00B14B66">
            <w:pPr>
              <w:keepNext/>
              <w:jc w:val="both"/>
              <w:rPr>
                <w:sz w:val="20"/>
              </w:rPr>
            </w:pPr>
            <w:r w:rsidRPr="00CC7965">
              <w:rPr>
                <w:sz w:val="20"/>
              </w:rPr>
              <w:t>Mark.Novak@cdph.ca.gov</w:t>
            </w:r>
          </w:p>
        </w:tc>
      </w:tr>
      <w:tr w:rsidR="00582CB3" w:rsidRPr="00CC7965" w14:paraId="19250CB3" w14:textId="77777777" w:rsidTr="00B14B66">
        <w:trPr>
          <w:cantSplit/>
        </w:trPr>
        <w:tc>
          <w:tcPr>
            <w:tcW w:w="1485" w:type="dxa"/>
            <w:shd w:val="clear" w:color="auto" w:fill="auto"/>
          </w:tcPr>
          <w:p w14:paraId="5F1953EA" w14:textId="77777777" w:rsidR="00582CB3" w:rsidRPr="00CC7965" w:rsidRDefault="00582CB3" w:rsidP="00B14B66">
            <w:pPr>
              <w:keepNext/>
              <w:jc w:val="both"/>
              <w:rPr>
                <w:sz w:val="20"/>
              </w:rPr>
            </w:pPr>
            <w:r w:rsidRPr="00CC7965">
              <w:rPr>
                <w:sz w:val="20"/>
              </w:rPr>
              <w:t>Conlin Reis</w:t>
            </w:r>
          </w:p>
        </w:tc>
        <w:tc>
          <w:tcPr>
            <w:tcW w:w="2475" w:type="dxa"/>
            <w:shd w:val="clear" w:color="auto" w:fill="auto"/>
          </w:tcPr>
          <w:p w14:paraId="69B52CD2" w14:textId="77777777" w:rsidR="00582CB3" w:rsidRPr="00CC7965" w:rsidRDefault="00582CB3" w:rsidP="00B14B66">
            <w:pPr>
              <w:keepNext/>
              <w:rPr>
                <w:b/>
                <w:sz w:val="20"/>
              </w:rPr>
            </w:pPr>
            <w:r w:rsidRPr="00CC7965">
              <w:rPr>
                <w:b/>
                <w:sz w:val="20"/>
              </w:rPr>
              <w:t>Fresno Westside MAD</w:t>
            </w:r>
          </w:p>
        </w:tc>
        <w:tc>
          <w:tcPr>
            <w:tcW w:w="2160" w:type="dxa"/>
            <w:shd w:val="clear" w:color="auto" w:fill="auto"/>
          </w:tcPr>
          <w:p w14:paraId="668554F2" w14:textId="77777777" w:rsidR="00582CB3" w:rsidRPr="00CC7965" w:rsidRDefault="00582CB3" w:rsidP="00B14B66">
            <w:pPr>
              <w:keepNext/>
              <w:rPr>
                <w:sz w:val="20"/>
              </w:rPr>
            </w:pPr>
            <w:r w:rsidRPr="00CC7965">
              <w:rPr>
                <w:sz w:val="20"/>
              </w:rPr>
              <w:t>Manager</w:t>
            </w:r>
          </w:p>
        </w:tc>
        <w:tc>
          <w:tcPr>
            <w:tcW w:w="1514" w:type="dxa"/>
            <w:shd w:val="clear" w:color="auto" w:fill="auto"/>
          </w:tcPr>
          <w:p w14:paraId="2418ADE5" w14:textId="77777777" w:rsidR="00582CB3" w:rsidRPr="00CC7965" w:rsidRDefault="00582CB3" w:rsidP="00B14B66">
            <w:pPr>
              <w:keepNext/>
              <w:rPr>
                <w:sz w:val="20"/>
              </w:rPr>
            </w:pPr>
            <w:r w:rsidRPr="00CC7965">
              <w:rPr>
                <w:sz w:val="20"/>
              </w:rPr>
              <w:t xml:space="preserve">S. San Joaquin </w:t>
            </w:r>
            <w:r>
              <w:rPr>
                <w:sz w:val="20"/>
              </w:rPr>
              <w:t>(</w:t>
            </w:r>
            <w:r w:rsidRPr="00CC7965">
              <w:rPr>
                <w:sz w:val="20"/>
              </w:rPr>
              <w:t>Board Liaison</w:t>
            </w:r>
            <w:r>
              <w:rPr>
                <w:sz w:val="20"/>
              </w:rPr>
              <w:t>)</w:t>
            </w:r>
          </w:p>
        </w:tc>
        <w:tc>
          <w:tcPr>
            <w:tcW w:w="2806" w:type="dxa"/>
            <w:shd w:val="clear" w:color="auto" w:fill="auto"/>
          </w:tcPr>
          <w:p w14:paraId="61D3E5D5" w14:textId="77777777" w:rsidR="00582CB3" w:rsidRPr="00CC7965" w:rsidRDefault="00582CB3" w:rsidP="00B14B66">
            <w:pPr>
              <w:keepNext/>
              <w:jc w:val="both"/>
              <w:rPr>
                <w:sz w:val="20"/>
              </w:rPr>
            </w:pPr>
            <w:r w:rsidRPr="00CC7965">
              <w:rPr>
                <w:sz w:val="20"/>
              </w:rPr>
              <w:t>cries@fresnowestmosquito.com</w:t>
            </w:r>
          </w:p>
        </w:tc>
      </w:tr>
    </w:tbl>
    <w:p w14:paraId="3D64ED38" w14:textId="77777777" w:rsidR="00582CB3" w:rsidRPr="00CC7965" w:rsidRDefault="00582CB3" w:rsidP="00582C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63ED4E0A" w14:textId="77777777" w:rsidR="00582CB3" w:rsidRPr="00CC7965" w:rsidRDefault="00582CB3" w:rsidP="00582CB3">
      <w:pPr>
        <w:spacing w:after="120"/>
        <w:ind w:hanging="360"/>
        <w:jc w:val="both"/>
        <w:rPr>
          <w:b/>
          <w:sz w:val="20"/>
        </w:rPr>
      </w:pPr>
      <w:r w:rsidRPr="00CC7965">
        <w:rPr>
          <w:b/>
          <w:sz w:val="20"/>
        </w:rPr>
        <w:t>Staff:</w:t>
      </w:r>
    </w:p>
    <w:tbl>
      <w:tblPr>
        <w:tblW w:w="65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771"/>
        <w:gridCol w:w="2806"/>
      </w:tblGrid>
      <w:tr w:rsidR="00582CB3" w:rsidRPr="00CC7965" w14:paraId="6FE5C233" w14:textId="77777777" w:rsidTr="00B14B66">
        <w:tc>
          <w:tcPr>
            <w:tcW w:w="1941" w:type="dxa"/>
            <w:shd w:val="clear" w:color="auto" w:fill="F2F2F2"/>
          </w:tcPr>
          <w:p w14:paraId="21D7C787" w14:textId="77777777" w:rsidR="00582CB3" w:rsidRPr="00CC7965" w:rsidRDefault="00582CB3" w:rsidP="00B14B66">
            <w:pPr>
              <w:jc w:val="both"/>
              <w:rPr>
                <w:sz w:val="20"/>
              </w:rPr>
            </w:pPr>
            <w:r w:rsidRPr="00CC7965">
              <w:rPr>
                <w:sz w:val="20"/>
              </w:rPr>
              <w:t>Name</w:t>
            </w:r>
          </w:p>
        </w:tc>
        <w:tc>
          <w:tcPr>
            <w:tcW w:w="1771" w:type="dxa"/>
            <w:shd w:val="clear" w:color="auto" w:fill="F2F2F2"/>
          </w:tcPr>
          <w:p w14:paraId="6E0E3D1D" w14:textId="77777777" w:rsidR="00582CB3" w:rsidRPr="00CC7965" w:rsidRDefault="00582CB3" w:rsidP="00B14B66">
            <w:pPr>
              <w:jc w:val="both"/>
              <w:rPr>
                <w:sz w:val="20"/>
              </w:rPr>
            </w:pPr>
            <w:r w:rsidRPr="00CC7965">
              <w:rPr>
                <w:sz w:val="20"/>
              </w:rPr>
              <w:t>Agency</w:t>
            </w:r>
          </w:p>
        </w:tc>
        <w:tc>
          <w:tcPr>
            <w:tcW w:w="2806" w:type="dxa"/>
            <w:shd w:val="clear" w:color="auto" w:fill="F2F2F2"/>
          </w:tcPr>
          <w:p w14:paraId="334B6EC8" w14:textId="77777777" w:rsidR="00582CB3" w:rsidRPr="00CC7965" w:rsidRDefault="00582CB3" w:rsidP="00B14B66">
            <w:pPr>
              <w:jc w:val="both"/>
              <w:rPr>
                <w:sz w:val="20"/>
              </w:rPr>
            </w:pPr>
            <w:r w:rsidRPr="00CC7965">
              <w:rPr>
                <w:sz w:val="20"/>
              </w:rPr>
              <w:t>Email</w:t>
            </w:r>
          </w:p>
        </w:tc>
      </w:tr>
      <w:tr w:rsidR="00582CB3" w:rsidRPr="00CC7965" w14:paraId="55BE402B" w14:textId="77777777" w:rsidTr="00B14B66">
        <w:tc>
          <w:tcPr>
            <w:tcW w:w="1941" w:type="dxa"/>
            <w:shd w:val="clear" w:color="auto" w:fill="auto"/>
          </w:tcPr>
          <w:p w14:paraId="5C580CAC" w14:textId="77777777" w:rsidR="00582CB3" w:rsidRPr="00CC7965" w:rsidRDefault="00582CB3" w:rsidP="00B14B66">
            <w:pPr>
              <w:jc w:val="both"/>
              <w:rPr>
                <w:sz w:val="20"/>
              </w:rPr>
            </w:pPr>
            <w:r w:rsidRPr="00CC7965">
              <w:rPr>
                <w:sz w:val="20"/>
              </w:rPr>
              <w:t>Megan MacNee</w:t>
            </w:r>
          </w:p>
        </w:tc>
        <w:tc>
          <w:tcPr>
            <w:tcW w:w="1771" w:type="dxa"/>
            <w:shd w:val="clear" w:color="auto" w:fill="auto"/>
          </w:tcPr>
          <w:p w14:paraId="38EAFCEC" w14:textId="77777777" w:rsidR="00582CB3" w:rsidRPr="00CC7965" w:rsidRDefault="00582CB3" w:rsidP="00B14B66">
            <w:pPr>
              <w:jc w:val="both"/>
              <w:rPr>
                <w:b/>
                <w:sz w:val="20"/>
              </w:rPr>
            </w:pPr>
            <w:r w:rsidRPr="00CC7965">
              <w:rPr>
                <w:b/>
                <w:sz w:val="20"/>
              </w:rPr>
              <w:t>AMG</w:t>
            </w:r>
          </w:p>
        </w:tc>
        <w:tc>
          <w:tcPr>
            <w:tcW w:w="2806" w:type="dxa"/>
            <w:shd w:val="clear" w:color="auto" w:fill="auto"/>
          </w:tcPr>
          <w:p w14:paraId="29F5CCCB" w14:textId="77777777" w:rsidR="00582CB3" w:rsidRPr="00CC7965" w:rsidRDefault="00582CB3" w:rsidP="00B14B66">
            <w:pPr>
              <w:rPr>
                <w:rFonts w:ascii="TimesNewRomanPSMT" w:hAnsi="TimesNewRomanPSMT" w:cs="TimesNewRomanPSMT"/>
                <w:sz w:val="20"/>
              </w:rPr>
            </w:pPr>
            <w:hyperlink r:id="rId17" w:history="1">
              <w:r w:rsidRPr="00CC7965">
                <w:rPr>
                  <w:rStyle w:val="Hyperlink"/>
                  <w:rFonts w:ascii="TimesNewRomanPSMT" w:hAnsi="TimesNewRomanPSMT" w:cs="TimesNewRomanPSMT"/>
                  <w:sz w:val="20"/>
                </w:rPr>
                <w:t>mmacnee@amgroup.us</w:t>
              </w:r>
            </w:hyperlink>
          </w:p>
        </w:tc>
      </w:tr>
      <w:tr w:rsidR="00582CB3" w:rsidRPr="00CC7965" w14:paraId="3B90FD75" w14:textId="77777777" w:rsidTr="00B14B66">
        <w:tc>
          <w:tcPr>
            <w:tcW w:w="1941" w:type="dxa"/>
            <w:shd w:val="clear" w:color="auto" w:fill="auto"/>
          </w:tcPr>
          <w:p w14:paraId="7EB082D7" w14:textId="77777777" w:rsidR="00582CB3" w:rsidRPr="00CC7965" w:rsidRDefault="00582CB3" w:rsidP="00B14B66">
            <w:pPr>
              <w:jc w:val="both"/>
              <w:rPr>
                <w:sz w:val="20"/>
              </w:rPr>
            </w:pPr>
            <w:r w:rsidRPr="00CC7965">
              <w:rPr>
                <w:sz w:val="20"/>
              </w:rPr>
              <w:t>Ed Manning</w:t>
            </w:r>
          </w:p>
        </w:tc>
        <w:tc>
          <w:tcPr>
            <w:tcW w:w="1771" w:type="dxa"/>
            <w:shd w:val="clear" w:color="auto" w:fill="auto"/>
          </w:tcPr>
          <w:p w14:paraId="54986E69" w14:textId="77777777" w:rsidR="00582CB3" w:rsidRPr="00CC7965" w:rsidRDefault="00582CB3" w:rsidP="00B14B66">
            <w:pPr>
              <w:jc w:val="both"/>
              <w:rPr>
                <w:b/>
                <w:sz w:val="20"/>
              </w:rPr>
            </w:pPr>
            <w:r w:rsidRPr="00CC7965">
              <w:rPr>
                <w:b/>
                <w:sz w:val="20"/>
              </w:rPr>
              <w:t>KP</w:t>
            </w:r>
          </w:p>
        </w:tc>
        <w:tc>
          <w:tcPr>
            <w:tcW w:w="2806" w:type="dxa"/>
            <w:shd w:val="clear" w:color="auto" w:fill="auto"/>
          </w:tcPr>
          <w:p w14:paraId="76D0992B" w14:textId="77777777" w:rsidR="00582CB3" w:rsidRPr="00CC7965" w:rsidRDefault="00582CB3" w:rsidP="00B14B66">
            <w:pPr>
              <w:rPr>
                <w:sz w:val="20"/>
              </w:rPr>
            </w:pPr>
            <w:hyperlink r:id="rId18" w:history="1">
              <w:r w:rsidRPr="00CC7965">
                <w:rPr>
                  <w:rStyle w:val="Hyperlink"/>
                  <w:sz w:val="20"/>
                </w:rPr>
                <w:t>emanning@ka-pow.com</w:t>
              </w:r>
            </w:hyperlink>
          </w:p>
        </w:tc>
      </w:tr>
      <w:tr w:rsidR="00582CB3" w:rsidRPr="00CC7965" w14:paraId="71693D3D" w14:textId="77777777" w:rsidTr="00B14B66">
        <w:tc>
          <w:tcPr>
            <w:tcW w:w="1941" w:type="dxa"/>
            <w:shd w:val="clear" w:color="auto" w:fill="auto"/>
          </w:tcPr>
          <w:p w14:paraId="44584EA4" w14:textId="77777777" w:rsidR="00582CB3" w:rsidRPr="00CC7965" w:rsidRDefault="00582CB3" w:rsidP="00B14B66">
            <w:pPr>
              <w:jc w:val="both"/>
              <w:rPr>
                <w:sz w:val="20"/>
              </w:rPr>
            </w:pPr>
            <w:r w:rsidRPr="00CC7965">
              <w:rPr>
                <w:sz w:val="20"/>
              </w:rPr>
              <w:t>Brian White</w:t>
            </w:r>
          </w:p>
        </w:tc>
        <w:tc>
          <w:tcPr>
            <w:tcW w:w="1771" w:type="dxa"/>
            <w:shd w:val="clear" w:color="auto" w:fill="auto"/>
          </w:tcPr>
          <w:p w14:paraId="0ACDBAF4" w14:textId="77777777" w:rsidR="00582CB3" w:rsidRPr="00CC7965" w:rsidRDefault="00582CB3" w:rsidP="00B14B66">
            <w:pPr>
              <w:jc w:val="both"/>
              <w:rPr>
                <w:b/>
                <w:sz w:val="20"/>
              </w:rPr>
            </w:pPr>
            <w:r w:rsidRPr="00CC7965">
              <w:rPr>
                <w:b/>
                <w:sz w:val="20"/>
              </w:rPr>
              <w:t>KP</w:t>
            </w:r>
          </w:p>
        </w:tc>
        <w:tc>
          <w:tcPr>
            <w:tcW w:w="2806" w:type="dxa"/>
            <w:shd w:val="clear" w:color="auto" w:fill="auto"/>
          </w:tcPr>
          <w:p w14:paraId="1189E029" w14:textId="77777777" w:rsidR="00582CB3" w:rsidRPr="00CC7965" w:rsidRDefault="00582CB3" w:rsidP="00B14B66">
            <w:pPr>
              <w:rPr>
                <w:sz w:val="20"/>
              </w:rPr>
            </w:pPr>
            <w:hyperlink r:id="rId19" w:history="1">
              <w:r w:rsidRPr="00CC7965">
                <w:rPr>
                  <w:rStyle w:val="Hyperlink"/>
                  <w:sz w:val="20"/>
                </w:rPr>
                <w:t>bwhite@ka-pow.com</w:t>
              </w:r>
            </w:hyperlink>
          </w:p>
        </w:tc>
      </w:tr>
    </w:tbl>
    <w:p w14:paraId="081CB692" w14:textId="77777777" w:rsidR="00582CB3" w:rsidRDefault="00582CB3">
      <w:pPr>
        <w:rPr>
          <w:rFonts w:ascii="Times New Roman" w:eastAsia="Times New Roman" w:hAnsi="Times New Roman" w:cs="Times New Roman"/>
        </w:rPr>
      </w:pPr>
    </w:p>
    <w:p w14:paraId="4B3FDADE" w14:textId="77777777" w:rsidR="00761005" w:rsidRDefault="00761005">
      <w:pPr>
        <w:rPr>
          <w:rFonts w:ascii="Times New Roman" w:eastAsia="Times New Roman" w:hAnsi="Times New Roman" w:cs="Times New Roman"/>
        </w:rPr>
      </w:pPr>
    </w:p>
    <w:p w14:paraId="35B5B710" w14:textId="77777777" w:rsidR="00761005" w:rsidRDefault="00761005">
      <w:pPr>
        <w:rPr>
          <w:rFonts w:ascii="Times New Roman" w:eastAsia="Times New Roman" w:hAnsi="Times New Roman" w:cs="Times New Roman"/>
        </w:rPr>
      </w:pPr>
    </w:p>
    <w:p w14:paraId="0C6791A9" w14:textId="77777777" w:rsidR="00761005" w:rsidRDefault="00761005">
      <w:pPr>
        <w:rPr>
          <w:rFonts w:ascii="Times New Roman" w:eastAsia="Times New Roman" w:hAnsi="Times New Roman" w:cs="Times New Roman"/>
        </w:rPr>
      </w:pPr>
    </w:p>
    <w:p w14:paraId="7D351B38" w14:textId="77777777" w:rsidR="00761005" w:rsidRDefault="00761005">
      <w:pPr>
        <w:rPr>
          <w:rFonts w:ascii="Times New Roman" w:eastAsia="Times New Roman" w:hAnsi="Times New Roman" w:cs="Times New Roman"/>
        </w:rPr>
      </w:pPr>
    </w:p>
    <w:p w14:paraId="44B9F221" w14:textId="77777777" w:rsidR="00761005" w:rsidRDefault="00761005">
      <w:pPr>
        <w:rPr>
          <w:rFonts w:ascii="Times New Roman" w:eastAsia="Times New Roman" w:hAnsi="Times New Roman" w:cs="Times New Roman"/>
        </w:rPr>
      </w:pPr>
    </w:p>
    <w:p w14:paraId="5DB0F73E" w14:textId="77777777" w:rsidR="00761005" w:rsidRDefault="00761005">
      <w:pPr>
        <w:rPr>
          <w:rFonts w:ascii="Times New Roman" w:eastAsia="Times New Roman" w:hAnsi="Times New Roman" w:cs="Times New Roman"/>
        </w:rPr>
      </w:pPr>
    </w:p>
    <w:p w14:paraId="3BEFF744" w14:textId="77777777" w:rsidR="00761005" w:rsidRDefault="00761005">
      <w:pPr>
        <w:rPr>
          <w:rFonts w:ascii="Times New Roman" w:eastAsia="Times New Roman" w:hAnsi="Times New Roman" w:cs="Times New Roman"/>
        </w:rPr>
      </w:pPr>
    </w:p>
    <w:p w14:paraId="5FEE3519" w14:textId="77777777" w:rsidR="00761005" w:rsidRDefault="00761005">
      <w:pPr>
        <w:rPr>
          <w:rFonts w:ascii="Times New Roman" w:eastAsia="Times New Roman" w:hAnsi="Times New Roman" w:cs="Times New Roman"/>
        </w:rPr>
      </w:pPr>
    </w:p>
    <w:p w14:paraId="2282724D" w14:textId="77777777" w:rsidR="00761005" w:rsidRDefault="00761005">
      <w:pPr>
        <w:rPr>
          <w:rFonts w:ascii="Times New Roman" w:eastAsia="Times New Roman" w:hAnsi="Times New Roman" w:cs="Times New Roman"/>
        </w:rPr>
      </w:pPr>
    </w:p>
    <w:p w14:paraId="0604B99A" w14:textId="77777777" w:rsidR="00761005" w:rsidRDefault="00761005">
      <w:pPr>
        <w:rPr>
          <w:rFonts w:ascii="Times New Roman" w:eastAsia="Times New Roman" w:hAnsi="Times New Roman" w:cs="Times New Roman"/>
        </w:rPr>
      </w:pPr>
    </w:p>
    <w:p w14:paraId="02AEA6E4" w14:textId="77777777" w:rsidR="00761005" w:rsidRDefault="00761005">
      <w:pPr>
        <w:rPr>
          <w:rFonts w:ascii="Times New Roman" w:eastAsia="Times New Roman" w:hAnsi="Times New Roman" w:cs="Times New Roman"/>
        </w:rPr>
      </w:pPr>
    </w:p>
    <w:p w14:paraId="56EC708F" w14:textId="77777777" w:rsidR="00761005" w:rsidRDefault="00761005">
      <w:pPr>
        <w:rPr>
          <w:rFonts w:ascii="Times New Roman" w:eastAsia="Times New Roman" w:hAnsi="Times New Roman" w:cs="Times New Roman"/>
        </w:rPr>
      </w:pPr>
    </w:p>
    <w:p w14:paraId="6DE0DD09" w14:textId="77777777" w:rsidR="00761005" w:rsidRDefault="00761005">
      <w:pPr>
        <w:rPr>
          <w:rFonts w:ascii="Times New Roman" w:eastAsia="Times New Roman" w:hAnsi="Times New Roman" w:cs="Times New Roman"/>
        </w:rPr>
      </w:pPr>
    </w:p>
    <w:p w14:paraId="3B0B5BAC" w14:textId="77777777" w:rsidR="00761005" w:rsidRDefault="00761005">
      <w:pPr>
        <w:rPr>
          <w:rFonts w:ascii="Times New Roman" w:eastAsia="Times New Roman" w:hAnsi="Times New Roman" w:cs="Times New Roman"/>
        </w:rPr>
      </w:pPr>
    </w:p>
    <w:p w14:paraId="55AA83F4" w14:textId="77777777" w:rsidR="00761005" w:rsidRDefault="00761005">
      <w:pPr>
        <w:rPr>
          <w:rFonts w:ascii="Times New Roman" w:eastAsia="Times New Roman" w:hAnsi="Times New Roman" w:cs="Times New Roman"/>
        </w:rPr>
      </w:pPr>
    </w:p>
    <w:p w14:paraId="3799D880" w14:textId="77777777" w:rsidR="00761005" w:rsidRDefault="00761005">
      <w:pPr>
        <w:rPr>
          <w:rFonts w:ascii="Times New Roman" w:eastAsia="Times New Roman" w:hAnsi="Times New Roman" w:cs="Times New Roman"/>
        </w:rPr>
      </w:pPr>
    </w:p>
    <w:p w14:paraId="1794A4CB" w14:textId="77777777" w:rsidR="00761005" w:rsidRDefault="00761005">
      <w:pPr>
        <w:rPr>
          <w:rFonts w:ascii="Times New Roman" w:eastAsia="Times New Roman" w:hAnsi="Times New Roman" w:cs="Times New Roman"/>
        </w:rPr>
      </w:pPr>
    </w:p>
    <w:p w14:paraId="7FD72435" w14:textId="77777777" w:rsidR="00761005" w:rsidRDefault="00761005">
      <w:pPr>
        <w:rPr>
          <w:rFonts w:ascii="Times New Roman" w:eastAsia="Times New Roman" w:hAnsi="Times New Roman" w:cs="Times New Roman"/>
        </w:rPr>
      </w:pPr>
    </w:p>
    <w:p w14:paraId="1F91C4BB" w14:textId="77777777" w:rsidR="00761005" w:rsidRDefault="00761005">
      <w:pPr>
        <w:rPr>
          <w:rFonts w:ascii="Times New Roman" w:eastAsia="Times New Roman" w:hAnsi="Times New Roman" w:cs="Times New Roman"/>
        </w:rPr>
      </w:pPr>
    </w:p>
    <w:p w14:paraId="2C8C6CE1" w14:textId="77777777" w:rsidR="00761005" w:rsidRDefault="00761005">
      <w:pPr>
        <w:rPr>
          <w:rFonts w:ascii="Times New Roman" w:eastAsia="Times New Roman" w:hAnsi="Times New Roman" w:cs="Times New Roman"/>
        </w:rPr>
      </w:pPr>
    </w:p>
    <w:p w14:paraId="1DC7417E" w14:textId="77777777" w:rsidR="00761005" w:rsidRDefault="00761005">
      <w:pPr>
        <w:rPr>
          <w:rFonts w:ascii="Times New Roman" w:eastAsia="Times New Roman" w:hAnsi="Times New Roman" w:cs="Times New Roman"/>
        </w:rPr>
      </w:pPr>
    </w:p>
    <w:p w14:paraId="2407F14D" w14:textId="77777777" w:rsidR="00761005" w:rsidRDefault="00761005">
      <w:pPr>
        <w:rPr>
          <w:rFonts w:ascii="Times New Roman" w:eastAsia="Times New Roman" w:hAnsi="Times New Roman" w:cs="Times New Roman"/>
        </w:rPr>
      </w:pPr>
    </w:p>
    <w:p w14:paraId="2BA4D8F1" w14:textId="22FB1531" w:rsidR="00761005" w:rsidRPr="002C7125" w:rsidRDefault="00761005" w:rsidP="00761005">
      <w:pPr>
        <w:jc w:val="center"/>
        <w:rPr>
          <w:b/>
          <w:bCs/>
          <w:sz w:val="28"/>
          <w:szCs w:val="28"/>
        </w:rPr>
      </w:pPr>
      <w:r>
        <w:rPr>
          <w:noProof/>
        </w:rPr>
        <w:drawing>
          <wp:anchor distT="0" distB="0" distL="114300" distR="114300" simplePos="0" relativeHeight="251669504" behindDoc="1" locked="0" layoutInCell="1" allowOverlap="1" wp14:anchorId="12DFB80F" wp14:editId="3CDA6FAD">
            <wp:simplePos x="0" y="0"/>
            <wp:positionH relativeFrom="margin">
              <wp:posOffset>-256540</wp:posOffset>
            </wp:positionH>
            <wp:positionV relativeFrom="margin">
              <wp:posOffset>-176530</wp:posOffset>
            </wp:positionV>
            <wp:extent cx="579120" cy="594360"/>
            <wp:effectExtent l="0" t="0" r="0" b="0"/>
            <wp:wrapNone/>
            <wp:docPr id="1783794831" name="Picture 3" descr="MVCAC logo ico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AC logo icon upd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125">
        <w:rPr>
          <w:sz w:val="28"/>
          <w:szCs w:val="28"/>
          <w:lang w:val="en-CA"/>
        </w:rPr>
        <w:fldChar w:fldCharType="begin"/>
      </w:r>
      <w:r w:rsidRPr="002C7125">
        <w:rPr>
          <w:sz w:val="28"/>
          <w:szCs w:val="28"/>
          <w:lang w:val="en-CA"/>
        </w:rPr>
        <w:instrText xml:space="preserve"> SEQ CHAPTER \h \r 1</w:instrText>
      </w:r>
      <w:r w:rsidRPr="002C7125">
        <w:rPr>
          <w:sz w:val="28"/>
          <w:szCs w:val="28"/>
          <w:lang w:val="en-CA"/>
        </w:rPr>
        <w:fldChar w:fldCharType="end"/>
      </w:r>
      <w:r w:rsidRPr="002C7125">
        <w:rPr>
          <w:b/>
          <w:bCs/>
          <w:sz w:val="28"/>
          <w:szCs w:val="28"/>
        </w:rPr>
        <w:t>Mosquito and Vector Control Association of California</w:t>
      </w:r>
    </w:p>
    <w:p w14:paraId="6E235696" w14:textId="77777777" w:rsidR="00761005" w:rsidRDefault="00761005" w:rsidP="00761005">
      <w:pPr>
        <w:jc w:val="center"/>
        <w:rPr>
          <w:b/>
          <w:bCs/>
          <w:szCs w:val="24"/>
        </w:rPr>
      </w:pPr>
      <w:r>
        <w:rPr>
          <w:b/>
          <w:bCs/>
          <w:szCs w:val="24"/>
        </w:rPr>
        <w:t>Training &amp; Certification</w:t>
      </w:r>
    </w:p>
    <w:p w14:paraId="5CBDABCE" w14:textId="77777777" w:rsidR="00761005" w:rsidRDefault="00761005" w:rsidP="00761005">
      <w:pPr>
        <w:jc w:val="center"/>
        <w:rPr>
          <w:b/>
          <w:bCs/>
          <w:szCs w:val="24"/>
        </w:rPr>
      </w:pPr>
      <w:r>
        <w:rPr>
          <w:b/>
          <w:bCs/>
          <w:szCs w:val="24"/>
        </w:rPr>
        <w:t>2024 Charges</w:t>
      </w:r>
    </w:p>
    <w:p w14:paraId="7374ECA7" w14:textId="77777777" w:rsidR="00761005" w:rsidRDefault="00761005" w:rsidP="00761005">
      <w:pPr>
        <w:jc w:val="center"/>
        <w:rPr>
          <w:b/>
          <w:bCs/>
          <w:szCs w:val="24"/>
        </w:rPr>
      </w:pPr>
    </w:p>
    <w:p w14:paraId="67A7B54E" w14:textId="77777777" w:rsidR="00761005" w:rsidRDefault="00761005" w:rsidP="00761005">
      <w:pPr>
        <w:jc w:val="both"/>
        <w:rPr>
          <w:b/>
          <w:bCs/>
          <w:szCs w:val="24"/>
        </w:rPr>
      </w:pPr>
    </w:p>
    <w:p w14:paraId="27E36E3E" w14:textId="77777777" w:rsidR="00761005" w:rsidRPr="00EA5D3F" w:rsidRDefault="00761005" w:rsidP="00761005">
      <w:pPr>
        <w:numPr>
          <w:ilvl w:val="0"/>
          <w:numId w:val="7"/>
        </w:numPr>
        <w:spacing w:line="240" w:lineRule="auto"/>
        <w:jc w:val="both"/>
        <w:rPr>
          <w:rFonts w:eastAsia="Calibri"/>
        </w:rPr>
      </w:pPr>
      <w:r w:rsidRPr="00EA5D3F">
        <w:rPr>
          <w:rFonts w:eastAsia="Calibri"/>
          <w:b/>
          <w:bCs/>
        </w:rPr>
        <w:t xml:space="preserve">2024 Charge: Produce original content and secure approval of existing content to provide </w:t>
      </w:r>
      <w:proofErr w:type="gramStart"/>
      <w:r w:rsidRPr="00EA5D3F">
        <w:rPr>
          <w:rFonts w:eastAsia="Calibri"/>
          <w:b/>
          <w:bCs/>
        </w:rPr>
        <w:t>sufficient number of</w:t>
      </w:r>
      <w:proofErr w:type="gramEnd"/>
      <w:r w:rsidRPr="00EA5D3F">
        <w:rPr>
          <w:rFonts w:eastAsia="Calibri"/>
          <w:b/>
          <w:bCs/>
        </w:rPr>
        <w:t xml:space="preserve"> webinars to supplement live sessions to complete CEU training requirements.</w:t>
      </w:r>
    </w:p>
    <w:p w14:paraId="5B09127E" w14:textId="77777777" w:rsidR="00761005" w:rsidRPr="00EA5D3F" w:rsidRDefault="00761005" w:rsidP="00761005">
      <w:pPr>
        <w:numPr>
          <w:ilvl w:val="1"/>
          <w:numId w:val="7"/>
        </w:numPr>
        <w:spacing w:line="240" w:lineRule="auto"/>
        <w:jc w:val="both"/>
        <w:rPr>
          <w:rFonts w:eastAsia="Calibri"/>
        </w:rPr>
      </w:pPr>
      <w:r w:rsidRPr="00EA5D3F">
        <w:rPr>
          <w:rFonts w:eastAsia="Calibri"/>
        </w:rPr>
        <w:t xml:space="preserve">Action steps: </w:t>
      </w:r>
      <w:r>
        <w:rPr>
          <w:rFonts w:eastAsia="Calibri"/>
        </w:rPr>
        <w:t>Continue</w:t>
      </w:r>
      <w:r w:rsidRPr="00EA5D3F">
        <w:rPr>
          <w:rFonts w:eastAsia="Calibri"/>
        </w:rPr>
        <w:t xml:space="preserve"> planning</w:t>
      </w:r>
      <w:r>
        <w:rPr>
          <w:rFonts w:eastAsia="Calibri"/>
        </w:rPr>
        <w:t xml:space="preserve"> for and implementing</w:t>
      </w:r>
      <w:r w:rsidRPr="00EA5D3F">
        <w:rPr>
          <w:rFonts w:eastAsia="Calibri"/>
        </w:rPr>
        <w:t xml:space="preserve"> 202</w:t>
      </w:r>
      <w:r>
        <w:rPr>
          <w:rFonts w:eastAsia="Calibri"/>
        </w:rPr>
        <w:t>3</w:t>
      </w:r>
      <w:r w:rsidRPr="00EA5D3F">
        <w:rPr>
          <w:rFonts w:eastAsia="Calibri"/>
        </w:rPr>
        <w:t>-2</w:t>
      </w:r>
      <w:r>
        <w:rPr>
          <w:rFonts w:eastAsia="Calibri"/>
        </w:rPr>
        <w:t>5</w:t>
      </w:r>
      <w:r w:rsidRPr="00EA5D3F">
        <w:rPr>
          <w:rFonts w:eastAsia="Calibri"/>
        </w:rPr>
        <w:t xml:space="preserve"> cycle </w:t>
      </w:r>
      <w:proofErr w:type="gramStart"/>
      <w:r w:rsidRPr="00EA5D3F">
        <w:rPr>
          <w:rFonts w:eastAsia="Calibri"/>
        </w:rPr>
        <w:t>units</w:t>
      </w:r>
      <w:proofErr w:type="gramEnd"/>
    </w:p>
    <w:p w14:paraId="0617610A" w14:textId="77777777" w:rsidR="00761005" w:rsidRPr="00EA5D3F" w:rsidRDefault="00761005" w:rsidP="00761005">
      <w:pPr>
        <w:numPr>
          <w:ilvl w:val="1"/>
          <w:numId w:val="7"/>
        </w:numPr>
        <w:spacing w:line="240" w:lineRule="auto"/>
        <w:jc w:val="both"/>
        <w:rPr>
          <w:rFonts w:eastAsia="Calibri"/>
        </w:rPr>
      </w:pPr>
      <w:r w:rsidRPr="00EA5D3F">
        <w:rPr>
          <w:rFonts w:eastAsia="Calibri"/>
        </w:rPr>
        <w:t xml:space="preserve">Resources needed: Volunteer webinar speakers as </w:t>
      </w:r>
      <w:proofErr w:type="gramStart"/>
      <w:r w:rsidRPr="00EA5D3F">
        <w:rPr>
          <w:rFonts w:eastAsia="Calibri"/>
        </w:rPr>
        <w:t>needed</w:t>
      </w:r>
      <w:proofErr w:type="gramEnd"/>
    </w:p>
    <w:p w14:paraId="49F27A60" w14:textId="77777777" w:rsidR="00761005" w:rsidRPr="00EA5D3F" w:rsidRDefault="00761005" w:rsidP="00761005">
      <w:pPr>
        <w:numPr>
          <w:ilvl w:val="1"/>
          <w:numId w:val="7"/>
        </w:numPr>
        <w:spacing w:line="240" w:lineRule="auto"/>
        <w:jc w:val="both"/>
        <w:rPr>
          <w:rFonts w:eastAsia="Calibri"/>
        </w:rPr>
      </w:pPr>
      <w:r w:rsidRPr="00EA5D3F">
        <w:rPr>
          <w:rFonts w:eastAsia="Calibri"/>
        </w:rPr>
        <w:t xml:space="preserve">Potential Challenges: </w:t>
      </w:r>
      <w:r>
        <w:rPr>
          <w:rFonts w:eastAsia="Calibri"/>
        </w:rPr>
        <w:t xml:space="preserve">Re-implementation of live unit requirements will provide known scheduling and coordination </w:t>
      </w:r>
      <w:proofErr w:type="gramStart"/>
      <w:r>
        <w:rPr>
          <w:rFonts w:eastAsia="Calibri"/>
        </w:rPr>
        <w:t>challenges</w:t>
      </w:r>
      <w:proofErr w:type="gramEnd"/>
    </w:p>
    <w:p w14:paraId="764D8220" w14:textId="77777777" w:rsidR="00761005" w:rsidRPr="00EA5D3F" w:rsidRDefault="00761005" w:rsidP="00761005">
      <w:pPr>
        <w:numPr>
          <w:ilvl w:val="1"/>
          <w:numId w:val="7"/>
        </w:numPr>
        <w:spacing w:line="240" w:lineRule="auto"/>
        <w:jc w:val="both"/>
        <w:rPr>
          <w:rFonts w:eastAsia="Calibri"/>
        </w:rPr>
      </w:pPr>
      <w:r w:rsidRPr="00EA5D3F">
        <w:rPr>
          <w:rFonts w:eastAsia="Calibri"/>
        </w:rPr>
        <w:t>Timeline: June 202</w:t>
      </w:r>
      <w:r>
        <w:rPr>
          <w:rFonts w:eastAsia="Calibri"/>
        </w:rPr>
        <w:t>4</w:t>
      </w:r>
    </w:p>
    <w:p w14:paraId="1685E9E2" w14:textId="77777777" w:rsidR="00761005" w:rsidRPr="00EA5D3F" w:rsidRDefault="00761005" w:rsidP="00761005">
      <w:pPr>
        <w:numPr>
          <w:ilvl w:val="1"/>
          <w:numId w:val="7"/>
        </w:numPr>
        <w:spacing w:line="240" w:lineRule="auto"/>
        <w:jc w:val="both"/>
        <w:rPr>
          <w:rFonts w:eastAsia="Calibri"/>
        </w:rPr>
      </w:pPr>
      <w:r w:rsidRPr="00EA5D3F">
        <w:rPr>
          <w:rFonts w:eastAsia="Calibri"/>
        </w:rPr>
        <w:t xml:space="preserve">Status: </w:t>
      </w:r>
      <w:r>
        <w:rPr>
          <w:rFonts w:eastAsia="Calibri"/>
        </w:rPr>
        <w:t>Annual</w:t>
      </w:r>
      <w:r w:rsidRPr="00EA5D3F">
        <w:rPr>
          <w:rFonts w:eastAsia="Calibri"/>
        </w:rPr>
        <w:t xml:space="preserve"> </w:t>
      </w:r>
    </w:p>
    <w:p w14:paraId="2A6A3814" w14:textId="77777777" w:rsidR="00761005" w:rsidRDefault="00761005" w:rsidP="00761005">
      <w:pPr>
        <w:jc w:val="both"/>
      </w:pPr>
    </w:p>
    <w:p w14:paraId="47F61ADA" w14:textId="77777777" w:rsidR="00761005" w:rsidRPr="004E3B06" w:rsidRDefault="00761005" w:rsidP="00761005">
      <w:pPr>
        <w:numPr>
          <w:ilvl w:val="0"/>
          <w:numId w:val="7"/>
        </w:numPr>
        <w:spacing w:line="240" w:lineRule="auto"/>
        <w:jc w:val="both"/>
      </w:pPr>
      <w:r>
        <w:rPr>
          <w:b/>
          <w:bCs/>
        </w:rPr>
        <w:t>2024 Charge: Solicit member agencies for independently developed review materials covering the California Vector Control Technician (CVCT) exams A-D and post to association website.</w:t>
      </w:r>
    </w:p>
    <w:p w14:paraId="4770F0E4" w14:textId="77777777" w:rsidR="00761005" w:rsidRDefault="00761005" w:rsidP="00761005">
      <w:pPr>
        <w:numPr>
          <w:ilvl w:val="1"/>
          <w:numId w:val="7"/>
        </w:numPr>
        <w:spacing w:line="240" w:lineRule="auto"/>
        <w:jc w:val="both"/>
      </w:pPr>
      <w:r>
        <w:t>Action steps: Coordinate resource collection from participating agencies</w:t>
      </w:r>
    </w:p>
    <w:p w14:paraId="52D6308C" w14:textId="77777777" w:rsidR="00761005" w:rsidRDefault="00761005" w:rsidP="00761005">
      <w:pPr>
        <w:numPr>
          <w:ilvl w:val="1"/>
          <w:numId w:val="7"/>
        </w:numPr>
        <w:spacing w:line="240" w:lineRule="auto"/>
        <w:jc w:val="both"/>
      </w:pPr>
      <w:r>
        <w:t xml:space="preserve">Resources needed: Study materials produced at individual </w:t>
      </w:r>
      <w:proofErr w:type="gramStart"/>
      <w:r>
        <w:t>agencies</w:t>
      </w:r>
      <w:proofErr w:type="gramEnd"/>
    </w:p>
    <w:p w14:paraId="7E113CE7" w14:textId="77777777" w:rsidR="00761005" w:rsidRDefault="00761005" w:rsidP="00761005">
      <w:pPr>
        <w:numPr>
          <w:ilvl w:val="1"/>
          <w:numId w:val="7"/>
        </w:numPr>
        <w:spacing w:line="240" w:lineRule="auto"/>
        <w:jc w:val="both"/>
      </w:pPr>
      <w:r>
        <w:t xml:space="preserve">Potential Challenges: Independent material may need to be vetted for quality standards or material could be considered proprietary based on agency’s </w:t>
      </w:r>
      <w:proofErr w:type="gramStart"/>
      <w:r>
        <w:t>policies</w:t>
      </w:r>
      <w:proofErr w:type="gramEnd"/>
    </w:p>
    <w:p w14:paraId="765A6625" w14:textId="77777777" w:rsidR="00761005" w:rsidRDefault="00761005" w:rsidP="00761005">
      <w:pPr>
        <w:numPr>
          <w:ilvl w:val="1"/>
          <w:numId w:val="7"/>
        </w:numPr>
        <w:spacing w:line="240" w:lineRule="auto"/>
        <w:jc w:val="both"/>
      </w:pPr>
      <w:r>
        <w:t>Timeline: November 2024</w:t>
      </w:r>
    </w:p>
    <w:p w14:paraId="050D9FF1" w14:textId="77777777" w:rsidR="00761005" w:rsidRPr="0076641A" w:rsidRDefault="00761005" w:rsidP="00761005">
      <w:pPr>
        <w:numPr>
          <w:ilvl w:val="1"/>
          <w:numId w:val="7"/>
        </w:numPr>
        <w:spacing w:line="240" w:lineRule="auto"/>
        <w:jc w:val="both"/>
      </w:pPr>
      <w:r>
        <w:t>Status: Ongoing</w:t>
      </w:r>
    </w:p>
    <w:p w14:paraId="76BD95D2" w14:textId="77777777" w:rsidR="00761005" w:rsidRDefault="00761005" w:rsidP="00761005">
      <w:pPr>
        <w:jc w:val="both"/>
      </w:pPr>
    </w:p>
    <w:p w14:paraId="62299F1C" w14:textId="77777777" w:rsidR="00761005" w:rsidRPr="004E3B06" w:rsidRDefault="00761005" w:rsidP="00761005">
      <w:pPr>
        <w:numPr>
          <w:ilvl w:val="0"/>
          <w:numId w:val="7"/>
        </w:numPr>
        <w:spacing w:line="240" w:lineRule="auto"/>
        <w:jc w:val="both"/>
      </w:pPr>
      <w:r>
        <w:rPr>
          <w:b/>
          <w:bCs/>
        </w:rPr>
        <w:t>2024 Charge: Work with California Department of Public Health (CDPH) on study requirements and CVCT exam expectations</w:t>
      </w:r>
    </w:p>
    <w:p w14:paraId="71C9DEE5" w14:textId="77777777" w:rsidR="00761005" w:rsidRDefault="00761005" w:rsidP="00761005">
      <w:pPr>
        <w:numPr>
          <w:ilvl w:val="1"/>
          <w:numId w:val="7"/>
        </w:numPr>
        <w:spacing w:line="240" w:lineRule="auto"/>
        <w:jc w:val="both"/>
      </w:pPr>
      <w:r>
        <w:t xml:space="preserve">Action steps: Develop and implement a questionnaire that identifies CVCT exam preparation practices. Use those results with exam pass rates to develop association </w:t>
      </w:r>
      <w:proofErr w:type="spellStart"/>
      <w:r>
        <w:t>reccomendations</w:t>
      </w:r>
      <w:proofErr w:type="spellEnd"/>
      <w:r>
        <w:t xml:space="preserve">. </w:t>
      </w:r>
    </w:p>
    <w:p w14:paraId="6878DC58" w14:textId="77777777" w:rsidR="00761005" w:rsidRDefault="00761005" w:rsidP="00761005">
      <w:pPr>
        <w:numPr>
          <w:ilvl w:val="1"/>
          <w:numId w:val="7"/>
        </w:numPr>
        <w:spacing w:line="240" w:lineRule="auto"/>
        <w:jc w:val="both"/>
      </w:pPr>
      <w:r>
        <w:t xml:space="preserve">Resources needed: Agency questionnaire that examines key parameters followed by agency </w:t>
      </w:r>
      <w:proofErr w:type="gramStart"/>
      <w:r>
        <w:t>participation</w:t>
      </w:r>
      <w:proofErr w:type="gramEnd"/>
    </w:p>
    <w:p w14:paraId="7FA9FE32" w14:textId="77777777" w:rsidR="00761005" w:rsidRDefault="00761005" w:rsidP="00761005">
      <w:pPr>
        <w:numPr>
          <w:ilvl w:val="1"/>
          <w:numId w:val="7"/>
        </w:numPr>
        <w:spacing w:line="240" w:lineRule="auto"/>
        <w:jc w:val="both"/>
      </w:pPr>
      <w:r>
        <w:t xml:space="preserve">Potential Challenges: Depending on agency size and makeup, results </w:t>
      </w:r>
      <w:proofErr w:type="spellStart"/>
      <w:r>
        <w:t>ay</w:t>
      </w:r>
      <w:proofErr w:type="spellEnd"/>
      <w:r>
        <w:t xml:space="preserve"> </w:t>
      </w:r>
      <w:proofErr w:type="gramStart"/>
      <w:r>
        <w:t>vary</w:t>
      </w:r>
      <w:proofErr w:type="gramEnd"/>
    </w:p>
    <w:p w14:paraId="3789C963" w14:textId="77777777" w:rsidR="00761005" w:rsidRDefault="00761005" w:rsidP="00761005">
      <w:pPr>
        <w:numPr>
          <w:ilvl w:val="1"/>
          <w:numId w:val="7"/>
        </w:numPr>
        <w:spacing w:line="240" w:lineRule="auto"/>
        <w:jc w:val="both"/>
      </w:pPr>
      <w:r>
        <w:t>Timeline: November 2024</w:t>
      </w:r>
    </w:p>
    <w:p w14:paraId="3BFFB34E" w14:textId="77777777" w:rsidR="00761005" w:rsidRDefault="00761005" w:rsidP="00761005">
      <w:pPr>
        <w:numPr>
          <w:ilvl w:val="1"/>
          <w:numId w:val="7"/>
        </w:numPr>
        <w:spacing w:line="240" w:lineRule="auto"/>
        <w:jc w:val="both"/>
      </w:pPr>
      <w:r>
        <w:t>Status: Ongoing</w:t>
      </w:r>
    </w:p>
    <w:p w14:paraId="5B8E9718" w14:textId="77777777" w:rsidR="00761005" w:rsidRPr="004E3B06" w:rsidRDefault="00761005" w:rsidP="00761005">
      <w:pPr>
        <w:ind w:left="720"/>
        <w:jc w:val="both"/>
      </w:pPr>
    </w:p>
    <w:p w14:paraId="084752CE" w14:textId="77777777" w:rsidR="00761005" w:rsidRPr="004E3B06" w:rsidRDefault="00761005" w:rsidP="00761005">
      <w:pPr>
        <w:numPr>
          <w:ilvl w:val="0"/>
          <w:numId w:val="7"/>
        </w:numPr>
        <w:spacing w:line="240" w:lineRule="auto"/>
        <w:jc w:val="both"/>
      </w:pPr>
      <w:r>
        <w:rPr>
          <w:b/>
          <w:bCs/>
        </w:rPr>
        <w:t>Standing Charge: In conjunction with CDPH, evaluate current CE Guidelines and identify potential changes to increase regional training efficiencies.</w:t>
      </w:r>
    </w:p>
    <w:p w14:paraId="33406F92" w14:textId="77777777" w:rsidR="00761005" w:rsidRDefault="00761005" w:rsidP="00761005">
      <w:pPr>
        <w:numPr>
          <w:ilvl w:val="1"/>
          <w:numId w:val="7"/>
        </w:numPr>
        <w:spacing w:line="240" w:lineRule="auto"/>
        <w:jc w:val="both"/>
      </w:pPr>
      <w:r>
        <w:t>Action steps: Live-unit requirement in 2023-2025 CEU cycle have been re-implemented by CDPH.</w:t>
      </w:r>
    </w:p>
    <w:p w14:paraId="4A04F97F" w14:textId="77777777" w:rsidR="00761005" w:rsidRDefault="00761005" w:rsidP="00761005">
      <w:pPr>
        <w:numPr>
          <w:ilvl w:val="1"/>
          <w:numId w:val="7"/>
        </w:numPr>
        <w:spacing w:line="240" w:lineRule="auto"/>
        <w:jc w:val="both"/>
      </w:pPr>
      <w:r>
        <w:t xml:space="preserve">Resources needed: None at this </w:t>
      </w:r>
      <w:proofErr w:type="gramStart"/>
      <w:r>
        <w:t>time</w:t>
      </w:r>
      <w:proofErr w:type="gramEnd"/>
    </w:p>
    <w:p w14:paraId="3BE46596" w14:textId="77777777" w:rsidR="00761005" w:rsidRDefault="00761005" w:rsidP="00761005">
      <w:pPr>
        <w:numPr>
          <w:ilvl w:val="1"/>
          <w:numId w:val="7"/>
        </w:numPr>
        <w:spacing w:line="240" w:lineRule="auto"/>
        <w:jc w:val="both"/>
      </w:pPr>
      <w:r>
        <w:t>Potential Challenges: Enough archived webinars in each category to meet cycle requirements: A=12, B=8, C=8 and D=8</w:t>
      </w:r>
    </w:p>
    <w:p w14:paraId="441A0D46" w14:textId="77777777" w:rsidR="00761005" w:rsidRDefault="00761005" w:rsidP="00761005">
      <w:pPr>
        <w:numPr>
          <w:ilvl w:val="1"/>
          <w:numId w:val="7"/>
        </w:numPr>
        <w:spacing w:line="240" w:lineRule="auto"/>
        <w:jc w:val="both"/>
      </w:pPr>
      <w:r>
        <w:t>Timeline: June 2025</w:t>
      </w:r>
    </w:p>
    <w:p w14:paraId="367C11D8" w14:textId="77777777" w:rsidR="00761005" w:rsidRDefault="00761005" w:rsidP="00761005">
      <w:pPr>
        <w:numPr>
          <w:ilvl w:val="1"/>
          <w:numId w:val="7"/>
        </w:numPr>
        <w:spacing w:line="240" w:lineRule="auto"/>
        <w:jc w:val="both"/>
      </w:pPr>
      <w:r>
        <w:t>Status: Ongoing</w:t>
      </w:r>
    </w:p>
    <w:p w14:paraId="50C55606" w14:textId="77777777" w:rsidR="00761005" w:rsidRPr="004E3B06" w:rsidRDefault="00761005" w:rsidP="00761005">
      <w:pPr>
        <w:jc w:val="both"/>
      </w:pPr>
    </w:p>
    <w:p w14:paraId="3D81F3C1" w14:textId="77777777" w:rsidR="00761005" w:rsidRPr="004E3B06" w:rsidRDefault="00761005" w:rsidP="00761005">
      <w:pPr>
        <w:numPr>
          <w:ilvl w:val="0"/>
          <w:numId w:val="7"/>
        </w:numPr>
        <w:spacing w:line="240" w:lineRule="auto"/>
        <w:jc w:val="both"/>
      </w:pPr>
      <w:r>
        <w:rPr>
          <w:b/>
          <w:bCs/>
        </w:rPr>
        <w:t>Standing Charge: Coordinate the Association’s program of regional continuing education and statewide webinar development, maintaining expected training standards.</w:t>
      </w:r>
    </w:p>
    <w:p w14:paraId="3D710935" w14:textId="77777777" w:rsidR="00761005" w:rsidRDefault="00761005" w:rsidP="00761005">
      <w:pPr>
        <w:numPr>
          <w:ilvl w:val="1"/>
          <w:numId w:val="7"/>
        </w:numPr>
        <w:spacing w:line="240" w:lineRule="auto"/>
        <w:jc w:val="both"/>
      </w:pPr>
      <w:r>
        <w:t xml:space="preserve">Action steps:  Continue activities throughout the </w:t>
      </w:r>
      <w:proofErr w:type="gramStart"/>
      <w:r>
        <w:t>cycles</w:t>
      </w:r>
      <w:proofErr w:type="gramEnd"/>
    </w:p>
    <w:p w14:paraId="347B04C8" w14:textId="77777777" w:rsidR="00761005" w:rsidRDefault="00761005" w:rsidP="00761005">
      <w:pPr>
        <w:numPr>
          <w:ilvl w:val="1"/>
          <w:numId w:val="7"/>
        </w:numPr>
        <w:spacing w:line="240" w:lineRule="auto"/>
        <w:jc w:val="both"/>
      </w:pPr>
      <w:r>
        <w:lastRenderedPageBreak/>
        <w:t xml:space="preserve">Resources needed: None at this </w:t>
      </w:r>
      <w:proofErr w:type="gramStart"/>
      <w:r>
        <w:t>time</w:t>
      </w:r>
      <w:proofErr w:type="gramEnd"/>
    </w:p>
    <w:p w14:paraId="6E732DEB" w14:textId="77777777" w:rsidR="00761005" w:rsidRDefault="00761005" w:rsidP="00761005">
      <w:pPr>
        <w:numPr>
          <w:ilvl w:val="1"/>
          <w:numId w:val="7"/>
        </w:numPr>
        <w:spacing w:line="240" w:lineRule="auto"/>
        <w:jc w:val="both"/>
      </w:pPr>
      <w:r>
        <w:t>Potential Challenges: None currently</w:t>
      </w:r>
    </w:p>
    <w:p w14:paraId="53B5723A" w14:textId="77777777" w:rsidR="00761005" w:rsidRDefault="00761005" w:rsidP="00761005">
      <w:pPr>
        <w:numPr>
          <w:ilvl w:val="1"/>
          <w:numId w:val="7"/>
        </w:numPr>
        <w:spacing w:line="240" w:lineRule="auto"/>
        <w:jc w:val="both"/>
      </w:pPr>
      <w:r>
        <w:t>Timeline: Ongoing</w:t>
      </w:r>
    </w:p>
    <w:p w14:paraId="72EBFD99" w14:textId="77777777" w:rsidR="00761005" w:rsidRPr="004E3B06" w:rsidRDefault="00761005" w:rsidP="00761005">
      <w:pPr>
        <w:numPr>
          <w:ilvl w:val="1"/>
          <w:numId w:val="7"/>
        </w:numPr>
        <w:spacing w:line="240" w:lineRule="auto"/>
        <w:jc w:val="both"/>
      </w:pPr>
      <w:r>
        <w:t>Status: Ongoing</w:t>
      </w:r>
    </w:p>
    <w:p w14:paraId="626CD150" w14:textId="77777777" w:rsidR="00761005" w:rsidRDefault="00761005" w:rsidP="00761005">
      <w:pPr>
        <w:ind w:left="720"/>
        <w:jc w:val="both"/>
      </w:pPr>
    </w:p>
    <w:p w14:paraId="03A6D849" w14:textId="77777777" w:rsidR="00761005" w:rsidRPr="004E3B06" w:rsidRDefault="00761005" w:rsidP="00761005">
      <w:pPr>
        <w:numPr>
          <w:ilvl w:val="0"/>
          <w:numId w:val="7"/>
        </w:numPr>
        <w:spacing w:line="240" w:lineRule="auto"/>
        <w:jc w:val="both"/>
      </w:pPr>
      <w:r>
        <w:rPr>
          <w:b/>
          <w:bCs/>
        </w:rPr>
        <w:t>Standing Charge: Review submitted training curricula and recommend approval to CDPH representative.</w:t>
      </w:r>
    </w:p>
    <w:p w14:paraId="32C4236A" w14:textId="77777777" w:rsidR="00761005" w:rsidRDefault="00761005" w:rsidP="00761005">
      <w:pPr>
        <w:numPr>
          <w:ilvl w:val="1"/>
          <w:numId w:val="7"/>
        </w:numPr>
        <w:spacing w:line="240" w:lineRule="auto"/>
        <w:jc w:val="both"/>
      </w:pPr>
      <w:r>
        <w:t xml:space="preserve">Action steps:  Will be completed on a Regional </w:t>
      </w:r>
      <w:proofErr w:type="gramStart"/>
      <w:r>
        <w:t>basis</w:t>
      </w:r>
      <w:proofErr w:type="gramEnd"/>
    </w:p>
    <w:p w14:paraId="298F6A82" w14:textId="77777777" w:rsidR="00761005" w:rsidRDefault="00761005" w:rsidP="00761005">
      <w:pPr>
        <w:numPr>
          <w:ilvl w:val="1"/>
          <w:numId w:val="7"/>
        </w:numPr>
        <w:spacing w:line="240" w:lineRule="auto"/>
        <w:jc w:val="both"/>
      </w:pPr>
      <w:r>
        <w:t>Resources needed:  None</w:t>
      </w:r>
    </w:p>
    <w:p w14:paraId="7DF5BE43" w14:textId="77777777" w:rsidR="00761005" w:rsidRDefault="00761005" w:rsidP="00761005">
      <w:pPr>
        <w:numPr>
          <w:ilvl w:val="1"/>
          <w:numId w:val="7"/>
        </w:numPr>
        <w:spacing w:line="240" w:lineRule="auto"/>
        <w:jc w:val="both"/>
      </w:pPr>
      <w:r>
        <w:t>Potential Challenges: None</w:t>
      </w:r>
    </w:p>
    <w:p w14:paraId="579103A7" w14:textId="77777777" w:rsidR="00761005" w:rsidRDefault="00761005" w:rsidP="00761005">
      <w:pPr>
        <w:numPr>
          <w:ilvl w:val="1"/>
          <w:numId w:val="7"/>
        </w:numPr>
        <w:spacing w:line="240" w:lineRule="auto"/>
        <w:jc w:val="both"/>
      </w:pPr>
      <w:r>
        <w:t>Timeline:  Yearly</w:t>
      </w:r>
    </w:p>
    <w:p w14:paraId="71460C7C" w14:textId="77777777" w:rsidR="00761005" w:rsidRDefault="00761005" w:rsidP="00761005">
      <w:pPr>
        <w:numPr>
          <w:ilvl w:val="1"/>
          <w:numId w:val="7"/>
        </w:numPr>
        <w:spacing w:line="240" w:lineRule="auto"/>
        <w:jc w:val="both"/>
      </w:pPr>
      <w:r>
        <w:t>Status: Ongoing</w:t>
      </w:r>
    </w:p>
    <w:p w14:paraId="2759E3B0" w14:textId="77777777" w:rsidR="00761005" w:rsidRDefault="00761005" w:rsidP="00761005">
      <w:pPr>
        <w:jc w:val="both"/>
      </w:pPr>
    </w:p>
    <w:p w14:paraId="3E80AD7B" w14:textId="77777777" w:rsidR="00761005" w:rsidRPr="004E3B06" w:rsidRDefault="00761005" w:rsidP="00761005">
      <w:pPr>
        <w:ind w:left="720"/>
        <w:jc w:val="both"/>
      </w:pPr>
    </w:p>
    <w:p w14:paraId="698C19A7" w14:textId="77777777" w:rsidR="00761005" w:rsidRPr="004E3B06" w:rsidRDefault="00761005" w:rsidP="00761005">
      <w:pPr>
        <w:ind w:left="720"/>
        <w:jc w:val="both"/>
      </w:pPr>
    </w:p>
    <w:p w14:paraId="3EC110EE" w14:textId="77777777" w:rsidR="00761005" w:rsidRPr="00383E7D" w:rsidRDefault="00761005" w:rsidP="00761005">
      <w:pPr>
        <w:spacing w:after="120"/>
        <w:ind w:hanging="360"/>
        <w:jc w:val="both"/>
        <w:rPr>
          <w:b/>
        </w:rPr>
      </w:pPr>
      <w:r w:rsidRPr="00383E7D">
        <w:rPr>
          <w:b/>
        </w:rPr>
        <w:t>Committee members: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63"/>
        <w:gridCol w:w="1715"/>
        <w:gridCol w:w="1262"/>
        <w:gridCol w:w="3499"/>
      </w:tblGrid>
      <w:tr w:rsidR="00761005" w:rsidRPr="004F65A4" w14:paraId="0CE90E21" w14:textId="77777777" w:rsidTr="00B14B66">
        <w:trPr>
          <w:trHeight w:val="600"/>
        </w:trPr>
        <w:tc>
          <w:tcPr>
            <w:tcW w:w="1645" w:type="dxa"/>
            <w:shd w:val="clear" w:color="auto" w:fill="F2F2F2"/>
          </w:tcPr>
          <w:p w14:paraId="0FB35E92" w14:textId="77777777" w:rsidR="00761005" w:rsidRPr="00430E1C" w:rsidRDefault="00761005" w:rsidP="00B14B66">
            <w:pPr>
              <w:spacing w:after="120"/>
              <w:jc w:val="both"/>
              <w:rPr>
                <w:sz w:val="20"/>
              </w:rPr>
            </w:pPr>
            <w:r w:rsidRPr="00430E1C">
              <w:rPr>
                <w:sz w:val="20"/>
              </w:rPr>
              <w:t>Member</w:t>
            </w:r>
          </w:p>
        </w:tc>
        <w:tc>
          <w:tcPr>
            <w:tcW w:w="1728" w:type="dxa"/>
            <w:shd w:val="clear" w:color="auto" w:fill="F2F2F2"/>
          </w:tcPr>
          <w:p w14:paraId="6F3FADED" w14:textId="77777777" w:rsidR="00761005" w:rsidRPr="00430E1C" w:rsidRDefault="00761005" w:rsidP="00B14B66">
            <w:pPr>
              <w:spacing w:after="120"/>
              <w:jc w:val="both"/>
              <w:rPr>
                <w:sz w:val="20"/>
              </w:rPr>
            </w:pPr>
            <w:r w:rsidRPr="00430E1C">
              <w:rPr>
                <w:sz w:val="20"/>
              </w:rPr>
              <w:t>District</w:t>
            </w:r>
          </w:p>
        </w:tc>
        <w:tc>
          <w:tcPr>
            <w:tcW w:w="2053" w:type="dxa"/>
            <w:shd w:val="clear" w:color="auto" w:fill="F2F2F2"/>
          </w:tcPr>
          <w:p w14:paraId="79004159" w14:textId="77777777" w:rsidR="00761005" w:rsidRPr="00430E1C" w:rsidRDefault="00761005" w:rsidP="00B14B66">
            <w:pPr>
              <w:spacing w:after="120"/>
              <w:jc w:val="both"/>
              <w:rPr>
                <w:sz w:val="20"/>
              </w:rPr>
            </w:pPr>
            <w:r w:rsidRPr="00430E1C">
              <w:rPr>
                <w:sz w:val="20"/>
              </w:rPr>
              <w:t>Position</w:t>
            </w:r>
          </w:p>
        </w:tc>
        <w:tc>
          <w:tcPr>
            <w:tcW w:w="1339" w:type="dxa"/>
            <w:shd w:val="clear" w:color="auto" w:fill="F2F2F2"/>
          </w:tcPr>
          <w:p w14:paraId="19D7F509" w14:textId="77777777" w:rsidR="00761005" w:rsidRPr="00430E1C" w:rsidRDefault="00761005" w:rsidP="00B14B66">
            <w:pPr>
              <w:spacing w:after="120"/>
              <w:jc w:val="both"/>
              <w:rPr>
                <w:sz w:val="20"/>
              </w:rPr>
            </w:pPr>
            <w:r>
              <w:rPr>
                <w:sz w:val="20"/>
              </w:rPr>
              <w:t xml:space="preserve">Year </w:t>
            </w:r>
            <w:r w:rsidRPr="00430E1C">
              <w:rPr>
                <w:sz w:val="20"/>
              </w:rPr>
              <w:t>Joined Committee</w:t>
            </w:r>
          </w:p>
        </w:tc>
        <w:tc>
          <w:tcPr>
            <w:tcW w:w="2728" w:type="dxa"/>
            <w:shd w:val="clear" w:color="auto" w:fill="F2F2F2"/>
          </w:tcPr>
          <w:p w14:paraId="0CE01DEF" w14:textId="77777777" w:rsidR="00761005" w:rsidRPr="00430E1C" w:rsidRDefault="00761005" w:rsidP="00B14B66">
            <w:pPr>
              <w:spacing w:after="120"/>
              <w:jc w:val="both"/>
              <w:rPr>
                <w:sz w:val="20"/>
              </w:rPr>
            </w:pPr>
            <w:r w:rsidRPr="00430E1C">
              <w:rPr>
                <w:sz w:val="20"/>
              </w:rPr>
              <w:t>Email</w:t>
            </w:r>
          </w:p>
        </w:tc>
      </w:tr>
      <w:tr w:rsidR="00761005" w:rsidRPr="004F65A4" w14:paraId="095575E1" w14:textId="77777777" w:rsidTr="00B14B66">
        <w:trPr>
          <w:trHeight w:val="621"/>
        </w:trPr>
        <w:tc>
          <w:tcPr>
            <w:tcW w:w="1645" w:type="dxa"/>
            <w:shd w:val="clear" w:color="auto" w:fill="auto"/>
          </w:tcPr>
          <w:p w14:paraId="63CFB338" w14:textId="77777777" w:rsidR="00761005" w:rsidRDefault="00761005" w:rsidP="00B14B66">
            <w:pPr>
              <w:spacing w:after="120"/>
              <w:rPr>
                <w:sz w:val="20"/>
              </w:rPr>
            </w:pPr>
            <w:r>
              <w:rPr>
                <w:sz w:val="20"/>
              </w:rPr>
              <w:t>Tristan Hallum</w:t>
            </w:r>
          </w:p>
          <w:p w14:paraId="321B6421" w14:textId="77777777" w:rsidR="00761005" w:rsidRPr="00430E1C" w:rsidRDefault="00761005" w:rsidP="00B14B66">
            <w:pPr>
              <w:spacing w:after="120"/>
              <w:rPr>
                <w:sz w:val="20"/>
              </w:rPr>
            </w:pPr>
            <w:r>
              <w:rPr>
                <w:sz w:val="20"/>
              </w:rPr>
              <w:t>(Committee Chair)</w:t>
            </w:r>
          </w:p>
        </w:tc>
        <w:tc>
          <w:tcPr>
            <w:tcW w:w="1728" w:type="dxa"/>
            <w:shd w:val="clear" w:color="auto" w:fill="auto"/>
          </w:tcPr>
          <w:p w14:paraId="5FDD1855" w14:textId="77777777" w:rsidR="00761005" w:rsidRPr="00430E1C" w:rsidRDefault="00761005" w:rsidP="00B14B66">
            <w:pPr>
              <w:spacing w:after="120"/>
              <w:rPr>
                <w:b/>
                <w:sz w:val="20"/>
              </w:rPr>
            </w:pPr>
            <w:r>
              <w:rPr>
                <w:b/>
                <w:sz w:val="20"/>
              </w:rPr>
              <w:t>San Gabriel Valley MVCD</w:t>
            </w:r>
          </w:p>
        </w:tc>
        <w:tc>
          <w:tcPr>
            <w:tcW w:w="2053" w:type="dxa"/>
            <w:shd w:val="clear" w:color="auto" w:fill="auto"/>
          </w:tcPr>
          <w:p w14:paraId="3FFB669F" w14:textId="77777777" w:rsidR="00761005" w:rsidRPr="00430E1C" w:rsidRDefault="00761005" w:rsidP="00B14B66">
            <w:pPr>
              <w:spacing w:after="120"/>
              <w:rPr>
                <w:sz w:val="20"/>
              </w:rPr>
            </w:pPr>
            <w:r>
              <w:rPr>
                <w:sz w:val="20"/>
              </w:rPr>
              <w:t>Director of Scientific Programs</w:t>
            </w:r>
          </w:p>
        </w:tc>
        <w:tc>
          <w:tcPr>
            <w:tcW w:w="1339" w:type="dxa"/>
            <w:shd w:val="clear" w:color="auto" w:fill="auto"/>
          </w:tcPr>
          <w:p w14:paraId="2A9CB143" w14:textId="77777777" w:rsidR="00761005" w:rsidRPr="00430E1C" w:rsidRDefault="00761005" w:rsidP="00B14B66">
            <w:pPr>
              <w:spacing w:after="120"/>
              <w:rPr>
                <w:sz w:val="20"/>
              </w:rPr>
            </w:pPr>
            <w:r>
              <w:rPr>
                <w:sz w:val="20"/>
              </w:rPr>
              <w:t>2023</w:t>
            </w:r>
          </w:p>
        </w:tc>
        <w:tc>
          <w:tcPr>
            <w:tcW w:w="2728" w:type="dxa"/>
            <w:shd w:val="clear" w:color="auto" w:fill="auto"/>
          </w:tcPr>
          <w:p w14:paraId="58492677" w14:textId="77777777" w:rsidR="00761005" w:rsidRPr="00430E1C" w:rsidRDefault="00761005" w:rsidP="00B14B66">
            <w:pPr>
              <w:spacing w:after="120"/>
              <w:rPr>
                <w:sz w:val="20"/>
              </w:rPr>
            </w:pPr>
            <w:hyperlink r:id="rId20" w:history="1">
              <w:r w:rsidRPr="003D0E55">
                <w:rPr>
                  <w:rStyle w:val="Hyperlink"/>
                  <w:sz w:val="20"/>
                </w:rPr>
                <w:t>thallum@sgvmosquito.org</w:t>
              </w:r>
            </w:hyperlink>
            <w:r>
              <w:rPr>
                <w:sz w:val="20"/>
              </w:rPr>
              <w:t xml:space="preserve"> </w:t>
            </w:r>
          </w:p>
        </w:tc>
      </w:tr>
      <w:tr w:rsidR="00761005" w:rsidRPr="004F65A4" w14:paraId="355FB00C" w14:textId="77777777" w:rsidTr="00B14B66">
        <w:trPr>
          <w:trHeight w:val="621"/>
        </w:trPr>
        <w:tc>
          <w:tcPr>
            <w:tcW w:w="1645" w:type="dxa"/>
            <w:shd w:val="clear" w:color="auto" w:fill="auto"/>
          </w:tcPr>
          <w:p w14:paraId="2E97F9A1" w14:textId="77777777" w:rsidR="00761005" w:rsidRDefault="00761005" w:rsidP="00B14B66">
            <w:pPr>
              <w:spacing w:after="120"/>
              <w:rPr>
                <w:sz w:val="20"/>
              </w:rPr>
            </w:pPr>
            <w:r>
              <w:rPr>
                <w:sz w:val="20"/>
              </w:rPr>
              <w:t>Anamda Bradford</w:t>
            </w:r>
          </w:p>
        </w:tc>
        <w:tc>
          <w:tcPr>
            <w:tcW w:w="1728" w:type="dxa"/>
            <w:shd w:val="clear" w:color="auto" w:fill="auto"/>
          </w:tcPr>
          <w:p w14:paraId="17505481" w14:textId="77777777" w:rsidR="00761005" w:rsidRPr="00430E1C" w:rsidRDefault="00761005" w:rsidP="00B14B66">
            <w:pPr>
              <w:spacing w:after="120"/>
              <w:rPr>
                <w:b/>
                <w:sz w:val="20"/>
              </w:rPr>
            </w:pPr>
            <w:r>
              <w:rPr>
                <w:b/>
                <w:sz w:val="20"/>
              </w:rPr>
              <w:t>Butte County MVCD</w:t>
            </w:r>
          </w:p>
        </w:tc>
        <w:tc>
          <w:tcPr>
            <w:tcW w:w="2053" w:type="dxa"/>
            <w:shd w:val="clear" w:color="auto" w:fill="auto"/>
          </w:tcPr>
          <w:p w14:paraId="7FC6A97C" w14:textId="77777777" w:rsidR="00761005" w:rsidRPr="00430E1C" w:rsidRDefault="00761005" w:rsidP="00B14B66">
            <w:pPr>
              <w:spacing w:after="120"/>
              <w:rPr>
                <w:sz w:val="20"/>
              </w:rPr>
            </w:pPr>
            <w:r>
              <w:rPr>
                <w:sz w:val="20"/>
              </w:rPr>
              <w:t>Entomologist</w:t>
            </w:r>
          </w:p>
        </w:tc>
        <w:tc>
          <w:tcPr>
            <w:tcW w:w="1339" w:type="dxa"/>
            <w:shd w:val="clear" w:color="auto" w:fill="auto"/>
          </w:tcPr>
          <w:p w14:paraId="0360E4F9" w14:textId="77777777" w:rsidR="00761005" w:rsidRPr="00430E1C" w:rsidRDefault="00761005" w:rsidP="00B14B66">
            <w:pPr>
              <w:spacing w:after="120"/>
              <w:rPr>
                <w:sz w:val="20"/>
              </w:rPr>
            </w:pPr>
            <w:r>
              <w:rPr>
                <w:sz w:val="20"/>
              </w:rPr>
              <w:t>2020</w:t>
            </w:r>
          </w:p>
        </w:tc>
        <w:tc>
          <w:tcPr>
            <w:tcW w:w="2728" w:type="dxa"/>
            <w:shd w:val="clear" w:color="auto" w:fill="auto"/>
          </w:tcPr>
          <w:p w14:paraId="373CDFBA" w14:textId="77777777" w:rsidR="00761005" w:rsidRPr="00430E1C" w:rsidRDefault="00761005" w:rsidP="00B14B66">
            <w:pPr>
              <w:spacing w:after="120"/>
              <w:rPr>
                <w:sz w:val="20"/>
              </w:rPr>
            </w:pPr>
            <w:hyperlink r:id="rId21" w:history="1">
              <w:r w:rsidRPr="003D0E55">
                <w:rPr>
                  <w:rStyle w:val="Hyperlink"/>
                  <w:sz w:val="20"/>
                </w:rPr>
                <w:t>abradford@buttemosquito.com</w:t>
              </w:r>
            </w:hyperlink>
            <w:r>
              <w:rPr>
                <w:sz w:val="20"/>
              </w:rPr>
              <w:t xml:space="preserve"> </w:t>
            </w:r>
          </w:p>
        </w:tc>
      </w:tr>
      <w:tr w:rsidR="00761005" w:rsidRPr="004F65A4" w14:paraId="53B54EE7" w14:textId="77777777" w:rsidTr="00B14B66">
        <w:trPr>
          <w:trHeight w:val="621"/>
        </w:trPr>
        <w:tc>
          <w:tcPr>
            <w:tcW w:w="1645" w:type="dxa"/>
            <w:shd w:val="clear" w:color="auto" w:fill="auto"/>
          </w:tcPr>
          <w:p w14:paraId="32F18F28" w14:textId="77777777" w:rsidR="00761005" w:rsidRDefault="00761005" w:rsidP="00B14B66">
            <w:pPr>
              <w:spacing w:after="120"/>
              <w:rPr>
                <w:sz w:val="20"/>
              </w:rPr>
            </w:pPr>
            <w:r>
              <w:rPr>
                <w:sz w:val="20"/>
              </w:rPr>
              <w:t>Nour Nesheiwat</w:t>
            </w:r>
          </w:p>
        </w:tc>
        <w:tc>
          <w:tcPr>
            <w:tcW w:w="1728" w:type="dxa"/>
            <w:shd w:val="clear" w:color="auto" w:fill="auto"/>
          </w:tcPr>
          <w:p w14:paraId="780DC05A" w14:textId="77777777" w:rsidR="00761005" w:rsidRDefault="00761005" w:rsidP="00B14B66">
            <w:pPr>
              <w:spacing w:after="120"/>
              <w:rPr>
                <w:b/>
                <w:sz w:val="20"/>
              </w:rPr>
            </w:pPr>
            <w:r>
              <w:rPr>
                <w:b/>
                <w:sz w:val="20"/>
              </w:rPr>
              <w:t>Kern MVCD</w:t>
            </w:r>
          </w:p>
        </w:tc>
        <w:tc>
          <w:tcPr>
            <w:tcW w:w="2053" w:type="dxa"/>
            <w:shd w:val="clear" w:color="auto" w:fill="auto"/>
          </w:tcPr>
          <w:p w14:paraId="42994032" w14:textId="77777777" w:rsidR="00761005" w:rsidRDefault="00761005" w:rsidP="00B14B66">
            <w:pPr>
              <w:spacing w:after="120"/>
              <w:rPr>
                <w:sz w:val="20"/>
              </w:rPr>
            </w:pPr>
            <w:r>
              <w:rPr>
                <w:sz w:val="20"/>
              </w:rPr>
              <w:t>Entomologist</w:t>
            </w:r>
          </w:p>
        </w:tc>
        <w:tc>
          <w:tcPr>
            <w:tcW w:w="1339" w:type="dxa"/>
            <w:shd w:val="clear" w:color="auto" w:fill="auto"/>
          </w:tcPr>
          <w:p w14:paraId="0C408F9D" w14:textId="77777777" w:rsidR="00761005" w:rsidRDefault="00761005" w:rsidP="00B14B66">
            <w:pPr>
              <w:spacing w:after="120"/>
              <w:rPr>
                <w:sz w:val="20"/>
              </w:rPr>
            </w:pPr>
            <w:r>
              <w:rPr>
                <w:sz w:val="20"/>
              </w:rPr>
              <w:t>2023</w:t>
            </w:r>
          </w:p>
        </w:tc>
        <w:tc>
          <w:tcPr>
            <w:tcW w:w="2728" w:type="dxa"/>
            <w:shd w:val="clear" w:color="auto" w:fill="auto"/>
          </w:tcPr>
          <w:p w14:paraId="23D23E86" w14:textId="77777777" w:rsidR="00761005" w:rsidRDefault="00761005" w:rsidP="00B14B66">
            <w:pPr>
              <w:spacing w:after="120"/>
              <w:rPr>
                <w:sz w:val="20"/>
              </w:rPr>
            </w:pPr>
            <w:hyperlink r:id="rId22" w:history="1">
              <w:r w:rsidRPr="003D0E55">
                <w:rPr>
                  <w:rStyle w:val="Hyperlink"/>
                  <w:sz w:val="20"/>
                </w:rPr>
                <w:t>nour@kernmosquito.com</w:t>
              </w:r>
            </w:hyperlink>
          </w:p>
        </w:tc>
      </w:tr>
      <w:tr w:rsidR="00761005" w:rsidRPr="004F65A4" w14:paraId="74EBFBE5" w14:textId="77777777" w:rsidTr="00B14B66">
        <w:trPr>
          <w:trHeight w:val="621"/>
        </w:trPr>
        <w:tc>
          <w:tcPr>
            <w:tcW w:w="1645" w:type="dxa"/>
            <w:shd w:val="clear" w:color="auto" w:fill="auto"/>
          </w:tcPr>
          <w:p w14:paraId="6DA0E4E8" w14:textId="77777777" w:rsidR="00761005" w:rsidRDefault="00761005" w:rsidP="00B14B66">
            <w:pPr>
              <w:spacing w:after="120"/>
              <w:rPr>
                <w:sz w:val="20"/>
              </w:rPr>
            </w:pPr>
            <w:r>
              <w:rPr>
                <w:sz w:val="20"/>
              </w:rPr>
              <w:t>Monica Patterson</w:t>
            </w:r>
          </w:p>
        </w:tc>
        <w:tc>
          <w:tcPr>
            <w:tcW w:w="1728" w:type="dxa"/>
            <w:shd w:val="clear" w:color="auto" w:fill="auto"/>
          </w:tcPr>
          <w:p w14:paraId="507A9530" w14:textId="77777777" w:rsidR="00761005" w:rsidRDefault="00761005" w:rsidP="00B14B66">
            <w:pPr>
              <w:spacing w:after="120"/>
              <w:rPr>
                <w:b/>
                <w:sz w:val="20"/>
              </w:rPr>
            </w:pPr>
            <w:r>
              <w:rPr>
                <w:b/>
                <w:sz w:val="20"/>
              </w:rPr>
              <w:t>Turlock MAD</w:t>
            </w:r>
          </w:p>
        </w:tc>
        <w:tc>
          <w:tcPr>
            <w:tcW w:w="2053" w:type="dxa"/>
            <w:shd w:val="clear" w:color="auto" w:fill="auto"/>
          </w:tcPr>
          <w:p w14:paraId="09BA247D" w14:textId="77777777" w:rsidR="00761005" w:rsidRDefault="00761005" w:rsidP="00B14B66">
            <w:pPr>
              <w:spacing w:after="120"/>
              <w:rPr>
                <w:sz w:val="20"/>
              </w:rPr>
            </w:pPr>
            <w:r>
              <w:rPr>
                <w:sz w:val="20"/>
              </w:rPr>
              <w:t>Vector Biologist</w:t>
            </w:r>
          </w:p>
        </w:tc>
        <w:tc>
          <w:tcPr>
            <w:tcW w:w="1339" w:type="dxa"/>
            <w:shd w:val="clear" w:color="auto" w:fill="auto"/>
          </w:tcPr>
          <w:p w14:paraId="45167EEA" w14:textId="77777777" w:rsidR="00761005" w:rsidRDefault="00761005" w:rsidP="00B14B66">
            <w:pPr>
              <w:spacing w:after="120"/>
              <w:rPr>
                <w:sz w:val="20"/>
              </w:rPr>
            </w:pPr>
            <w:r>
              <w:rPr>
                <w:sz w:val="20"/>
              </w:rPr>
              <w:t>2023</w:t>
            </w:r>
          </w:p>
        </w:tc>
        <w:tc>
          <w:tcPr>
            <w:tcW w:w="2728" w:type="dxa"/>
            <w:shd w:val="clear" w:color="auto" w:fill="auto"/>
          </w:tcPr>
          <w:p w14:paraId="0B0FB6FF" w14:textId="77777777" w:rsidR="00761005" w:rsidRDefault="00761005" w:rsidP="00B14B66">
            <w:pPr>
              <w:spacing w:after="120"/>
              <w:rPr>
                <w:sz w:val="20"/>
              </w:rPr>
            </w:pPr>
            <w:hyperlink r:id="rId23" w:history="1">
              <w:r w:rsidRPr="003D0E55">
                <w:rPr>
                  <w:rStyle w:val="Hyperlink"/>
                  <w:sz w:val="20"/>
                </w:rPr>
                <w:t>mpatterson@turlockmosquito.com</w:t>
              </w:r>
            </w:hyperlink>
            <w:r>
              <w:rPr>
                <w:sz w:val="20"/>
              </w:rPr>
              <w:t xml:space="preserve"> </w:t>
            </w:r>
          </w:p>
        </w:tc>
      </w:tr>
      <w:tr w:rsidR="00761005" w:rsidRPr="004F65A4" w14:paraId="58F5C124" w14:textId="77777777" w:rsidTr="00B14B66">
        <w:trPr>
          <w:trHeight w:val="621"/>
        </w:trPr>
        <w:tc>
          <w:tcPr>
            <w:tcW w:w="1645" w:type="dxa"/>
            <w:shd w:val="clear" w:color="auto" w:fill="auto"/>
          </w:tcPr>
          <w:p w14:paraId="1C2B874A" w14:textId="77777777" w:rsidR="00761005" w:rsidRDefault="00761005" w:rsidP="00B14B66">
            <w:pPr>
              <w:spacing w:after="120"/>
              <w:rPr>
                <w:sz w:val="20"/>
              </w:rPr>
            </w:pPr>
            <w:r>
              <w:rPr>
                <w:sz w:val="20"/>
              </w:rPr>
              <w:t>Michael Niemela</w:t>
            </w:r>
          </w:p>
        </w:tc>
        <w:tc>
          <w:tcPr>
            <w:tcW w:w="1728" w:type="dxa"/>
            <w:shd w:val="clear" w:color="auto" w:fill="auto"/>
          </w:tcPr>
          <w:p w14:paraId="4CF1E88A" w14:textId="77777777" w:rsidR="00761005" w:rsidRDefault="00761005" w:rsidP="00B14B66">
            <w:pPr>
              <w:spacing w:after="120"/>
              <w:rPr>
                <w:b/>
                <w:sz w:val="20"/>
              </w:rPr>
            </w:pPr>
            <w:r>
              <w:rPr>
                <w:b/>
                <w:sz w:val="20"/>
              </w:rPr>
              <w:t>CDPH</w:t>
            </w:r>
          </w:p>
        </w:tc>
        <w:tc>
          <w:tcPr>
            <w:tcW w:w="2053" w:type="dxa"/>
            <w:shd w:val="clear" w:color="auto" w:fill="auto"/>
          </w:tcPr>
          <w:p w14:paraId="7772DAFC" w14:textId="77777777" w:rsidR="00761005" w:rsidRDefault="00761005" w:rsidP="00B14B66">
            <w:pPr>
              <w:spacing w:after="120"/>
              <w:rPr>
                <w:sz w:val="20"/>
              </w:rPr>
            </w:pPr>
            <w:r>
              <w:rPr>
                <w:sz w:val="20"/>
              </w:rPr>
              <w:t>Biologist</w:t>
            </w:r>
          </w:p>
        </w:tc>
        <w:tc>
          <w:tcPr>
            <w:tcW w:w="1339" w:type="dxa"/>
            <w:shd w:val="clear" w:color="auto" w:fill="auto"/>
          </w:tcPr>
          <w:p w14:paraId="0C47E21F" w14:textId="77777777" w:rsidR="00761005" w:rsidRDefault="00761005" w:rsidP="00B14B66">
            <w:pPr>
              <w:spacing w:after="120"/>
              <w:rPr>
                <w:sz w:val="20"/>
              </w:rPr>
            </w:pPr>
            <w:r>
              <w:rPr>
                <w:sz w:val="20"/>
              </w:rPr>
              <w:t>2012</w:t>
            </w:r>
          </w:p>
        </w:tc>
        <w:tc>
          <w:tcPr>
            <w:tcW w:w="2728" w:type="dxa"/>
            <w:shd w:val="clear" w:color="auto" w:fill="auto"/>
          </w:tcPr>
          <w:p w14:paraId="3CBA7A61" w14:textId="77777777" w:rsidR="00761005" w:rsidRDefault="00761005" w:rsidP="00B14B66">
            <w:pPr>
              <w:spacing w:after="120"/>
              <w:rPr>
                <w:sz w:val="20"/>
              </w:rPr>
            </w:pPr>
            <w:hyperlink r:id="rId24" w:history="1">
              <w:r w:rsidRPr="003D0E55">
                <w:rPr>
                  <w:rStyle w:val="Hyperlink"/>
                  <w:sz w:val="20"/>
                </w:rPr>
                <w:t>Michael.niemela@cdph.ca.gov</w:t>
              </w:r>
            </w:hyperlink>
            <w:r>
              <w:rPr>
                <w:sz w:val="20"/>
              </w:rPr>
              <w:t xml:space="preserve"> </w:t>
            </w:r>
          </w:p>
        </w:tc>
      </w:tr>
      <w:tr w:rsidR="00761005" w:rsidRPr="004F65A4" w14:paraId="58A939F5" w14:textId="77777777" w:rsidTr="00B14B66">
        <w:trPr>
          <w:trHeight w:val="621"/>
        </w:trPr>
        <w:tc>
          <w:tcPr>
            <w:tcW w:w="1645" w:type="dxa"/>
            <w:shd w:val="clear" w:color="auto" w:fill="auto"/>
          </w:tcPr>
          <w:p w14:paraId="66FF5D1D" w14:textId="77777777" w:rsidR="00761005" w:rsidRDefault="00761005" w:rsidP="00B14B66">
            <w:pPr>
              <w:spacing w:after="120"/>
              <w:rPr>
                <w:sz w:val="20"/>
              </w:rPr>
            </w:pPr>
            <w:r>
              <w:rPr>
                <w:sz w:val="20"/>
              </w:rPr>
              <w:t xml:space="preserve">Bret Barner </w:t>
            </w:r>
          </w:p>
        </w:tc>
        <w:tc>
          <w:tcPr>
            <w:tcW w:w="1728" w:type="dxa"/>
            <w:shd w:val="clear" w:color="auto" w:fill="auto"/>
          </w:tcPr>
          <w:p w14:paraId="6DA415F9" w14:textId="77777777" w:rsidR="00761005" w:rsidRDefault="00761005" w:rsidP="00B14B66">
            <w:pPr>
              <w:spacing w:after="120"/>
              <w:rPr>
                <w:b/>
                <w:sz w:val="20"/>
              </w:rPr>
            </w:pPr>
            <w:r>
              <w:rPr>
                <w:b/>
                <w:sz w:val="20"/>
              </w:rPr>
              <w:t>Solano County MAD</w:t>
            </w:r>
          </w:p>
        </w:tc>
        <w:tc>
          <w:tcPr>
            <w:tcW w:w="2053" w:type="dxa"/>
            <w:shd w:val="clear" w:color="auto" w:fill="auto"/>
          </w:tcPr>
          <w:p w14:paraId="4AEBD5A3" w14:textId="77777777" w:rsidR="00761005" w:rsidRDefault="00761005" w:rsidP="00B14B66">
            <w:pPr>
              <w:spacing w:after="120"/>
              <w:rPr>
                <w:sz w:val="20"/>
              </w:rPr>
            </w:pPr>
            <w:r>
              <w:rPr>
                <w:sz w:val="20"/>
              </w:rPr>
              <w:t>District Biologist</w:t>
            </w:r>
          </w:p>
        </w:tc>
        <w:tc>
          <w:tcPr>
            <w:tcW w:w="1339" w:type="dxa"/>
            <w:shd w:val="clear" w:color="auto" w:fill="auto"/>
          </w:tcPr>
          <w:p w14:paraId="546FA282" w14:textId="77777777" w:rsidR="00761005" w:rsidRDefault="00761005" w:rsidP="00B14B66">
            <w:pPr>
              <w:spacing w:after="120"/>
              <w:rPr>
                <w:sz w:val="20"/>
              </w:rPr>
            </w:pPr>
            <w:r>
              <w:rPr>
                <w:sz w:val="20"/>
              </w:rPr>
              <w:t>2022</w:t>
            </w:r>
          </w:p>
        </w:tc>
        <w:tc>
          <w:tcPr>
            <w:tcW w:w="2728" w:type="dxa"/>
            <w:shd w:val="clear" w:color="auto" w:fill="auto"/>
          </w:tcPr>
          <w:p w14:paraId="59BA3C54" w14:textId="77777777" w:rsidR="00761005" w:rsidRDefault="00761005" w:rsidP="00B14B66">
            <w:pPr>
              <w:spacing w:after="120"/>
              <w:rPr>
                <w:sz w:val="20"/>
              </w:rPr>
            </w:pPr>
            <w:hyperlink r:id="rId25" w:history="1">
              <w:r w:rsidRPr="003D0E55">
                <w:rPr>
                  <w:rStyle w:val="Hyperlink"/>
                  <w:sz w:val="20"/>
                </w:rPr>
                <w:t>bbarner@solanomosquito.com</w:t>
              </w:r>
            </w:hyperlink>
            <w:r>
              <w:rPr>
                <w:sz w:val="20"/>
              </w:rPr>
              <w:t xml:space="preserve"> </w:t>
            </w:r>
          </w:p>
        </w:tc>
      </w:tr>
      <w:tr w:rsidR="00761005" w:rsidRPr="004F65A4" w14:paraId="555F2864" w14:textId="77777777" w:rsidTr="00B14B66">
        <w:trPr>
          <w:trHeight w:val="621"/>
        </w:trPr>
        <w:tc>
          <w:tcPr>
            <w:tcW w:w="1645" w:type="dxa"/>
            <w:shd w:val="clear" w:color="auto" w:fill="auto"/>
          </w:tcPr>
          <w:p w14:paraId="6F2144DE" w14:textId="77777777" w:rsidR="00761005" w:rsidRDefault="00761005" w:rsidP="00B14B66">
            <w:pPr>
              <w:spacing w:after="120"/>
              <w:rPr>
                <w:sz w:val="20"/>
              </w:rPr>
            </w:pPr>
            <w:r>
              <w:rPr>
                <w:sz w:val="20"/>
              </w:rPr>
              <w:t xml:space="preserve">Steve Sheperd </w:t>
            </w:r>
          </w:p>
        </w:tc>
        <w:tc>
          <w:tcPr>
            <w:tcW w:w="1728" w:type="dxa"/>
            <w:shd w:val="clear" w:color="auto" w:fill="auto"/>
          </w:tcPr>
          <w:p w14:paraId="6A5BE2D2" w14:textId="77777777" w:rsidR="00761005" w:rsidRDefault="00761005" w:rsidP="00B14B66">
            <w:pPr>
              <w:spacing w:after="120"/>
              <w:rPr>
                <w:b/>
                <w:sz w:val="20"/>
              </w:rPr>
            </w:pPr>
            <w:r>
              <w:rPr>
                <w:b/>
                <w:sz w:val="20"/>
              </w:rPr>
              <w:t>Orange County MVCD</w:t>
            </w:r>
          </w:p>
        </w:tc>
        <w:tc>
          <w:tcPr>
            <w:tcW w:w="2053" w:type="dxa"/>
            <w:shd w:val="clear" w:color="auto" w:fill="auto"/>
          </w:tcPr>
          <w:p w14:paraId="62197AF6" w14:textId="77777777" w:rsidR="00761005" w:rsidRDefault="00761005" w:rsidP="00B14B66">
            <w:pPr>
              <w:spacing w:after="120"/>
              <w:rPr>
                <w:sz w:val="20"/>
              </w:rPr>
            </w:pPr>
            <w:r>
              <w:rPr>
                <w:sz w:val="20"/>
              </w:rPr>
              <w:t>Director of Operations</w:t>
            </w:r>
          </w:p>
        </w:tc>
        <w:tc>
          <w:tcPr>
            <w:tcW w:w="1339" w:type="dxa"/>
            <w:shd w:val="clear" w:color="auto" w:fill="auto"/>
          </w:tcPr>
          <w:p w14:paraId="068F260F" w14:textId="77777777" w:rsidR="00761005" w:rsidRDefault="00761005" w:rsidP="00B14B66">
            <w:pPr>
              <w:spacing w:after="120"/>
              <w:rPr>
                <w:sz w:val="20"/>
              </w:rPr>
            </w:pPr>
            <w:r>
              <w:rPr>
                <w:sz w:val="20"/>
              </w:rPr>
              <w:t>2023</w:t>
            </w:r>
          </w:p>
        </w:tc>
        <w:tc>
          <w:tcPr>
            <w:tcW w:w="2728" w:type="dxa"/>
            <w:shd w:val="clear" w:color="auto" w:fill="auto"/>
          </w:tcPr>
          <w:p w14:paraId="3CB3B623" w14:textId="77777777" w:rsidR="00761005" w:rsidRDefault="00761005" w:rsidP="00B14B66">
            <w:pPr>
              <w:spacing w:after="120"/>
              <w:rPr>
                <w:sz w:val="20"/>
              </w:rPr>
            </w:pPr>
            <w:hyperlink r:id="rId26" w:history="1">
              <w:r w:rsidRPr="003D0E55">
                <w:rPr>
                  <w:rStyle w:val="Hyperlink"/>
                  <w:sz w:val="20"/>
                </w:rPr>
                <w:t>ssheperd@ocvector.org</w:t>
              </w:r>
            </w:hyperlink>
            <w:r>
              <w:rPr>
                <w:sz w:val="20"/>
              </w:rPr>
              <w:t xml:space="preserve"> </w:t>
            </w:r>
          </w:p>
        </w:tc>
      </w:tr>
      <w:tr w:rsidR="00761005" w:rsidRPr="004F65A4" w14:paraId="7FE6DEEB" w14:textId="77777777" w:rsidTr="00B14B66">
        <w:trPr>
          <w:trHeight w:val="621"/>
        </w:trPr>
        <w:tc>
          <w:tcPr>
            <w:tcW w:w="1645" w:type="dxa"/>
            <w:shd w:val="clear" w:color="auto" w:fill="auto"/>
          </w:tcPr>
          <w:p w14:paraId="3E9D6FB3" w14:textId="77777777" w:rsidR="00761005" w:rsidRDefault="00761005" w:rsidP="00B14B66">
            <w:pPr>
              <w:spacing w:after="120"/>
              <w:rPr>
                <w:sz w:val="20"/>
              </w:rPr>
            </w:pPr>
            <w:r>
              <w:rPr>
                <w:sz w:val="20"/>
              </w:rPr>
              <w:t>Mark Breidenbaugh</w:t>
            </w:r>
          </w:p>
        </w:tc>
        <w:tc>
          <w:tcPr>
            <w:tcW w:w="1728" w:type="dxa"/>
            <w:shd w:val="clear" w:color="auto" w:fill="auto"/>
          </w:tcPr>
          <w:p w14:paraId="38D30B08" w14:textId="77777777" w:rsidR="00761005" w:rsidRDefault="00761005" w:rsidP="00B14B66">
            <w:pPr>
              <w:spacing w:after="120"/>
              <w:rPr>
                <w:b/>
                <w:sz w:val="20"/>
              </w:rPr>
            </w:pPr>
            <w:r>
              <w:rPr>
                <w:b/>
                <w:sz w:val="20"/>
              </w:rPr>
              <w:t>Northwest MVCD</w:t>
            </w:r>
          </w:p>
        </w:tc>
        <w:tc>
          <w:tcPr>
            <w:tcW w:w="2053" w:type="dxa"/>
            <w:shd w:val="clear" w:color="auto" w:fill="auto"/>
          </w:tcPr>
          <w:p w14:paraId="135B060E" w14:textId="77777777" w:rsidR="00761005" w:rsidRDefault="00761005" w:rsidP="00B14B66">
            <w:pPr>
              <w:spacing w:after="120"/>
              <w:rPr>
                <w:sz w:val="20"/>
              </w:rPr>
            </w:pPr>
            <w:r>
              <w:rPr>
                <w:sz w:val="20"/>
              </w:rPr>
              <w:t>District Manager</w:t>
            </w:r>
          </w:p>
        </w:tc>
        <w:tc>
          <w:tcPr>
            <w:tcW w:w="1339" w:type="dxa"/>
            <w:shd w:val="clear" w:color="auto" w:fill="auto"/>
          </w:tcPr>
          <w:p w14:paraId="2603F9E4" w14:textId="77777777" w:rsidR="00761005" w:rsidRDefault="00761005" w:rsidP="00B14B66">
            <w:pPr>
              <w:spacing w:after="120"/>
              <w:rPr>
                <w:sz w:val="20"/>
              </w:rPr>
            </w:pPr>
            <w:r>
              <w:rPr>
                <w:sz w:val="20"/>
              </w:rPr>
              <w:t>2023</w:t>
            </w:r>
          </w:p>
        </w:tc>
        <w:tc>
          <w:tcPr>
            <w:tcW w:w="2728" w:type="dxa"/>
            <w:shd w:val="clear" w:color="auto" w:fill="auto"/>
          </w:tcPr>
          <w:p w14:paraId="01965927" w14:textId="77777777" w:rsidR="00761005" w:rsidRDefault="00761005" w:rsidP="00B14B66">
            <w:pPr>
              <w:spacing w:after="120"/>
              <w:rPr>
                <w:sz w:val="20"/>
              </w:rPr>
            </w:pPr>
            <w:hyperlink r:id="rId27" w:history="1">
              <w:r w:rsidRPr="003D0E55">
                <w:rPr>
                  <w:rStyle w:val="Hyperlink"/>
                  <w:sz w:val="20"/>
                </w:rPr>
                <w:t>mbreidenbaugh@northwestmvcd.org</w:t>
              </w:r>
            </w:hyperlink>
            <w:r>
              <w:rPr>
                <w:sz w:val="20"/>
              </w:rPr>
              <w:t xml:space="preserve"> </w:t>
            </w:r>
          </w:p>
        </w:tc>
      </w:tr>
    </w:tbl>
    <w:p w14:paraId="5702CE96" w14:textId="77777777" w:rsidR="00761005" w:rsidRPr="004E3B06" w:rsidRDefault="00761005" w:rsidP="00761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BC478E" w14:textId="77777777" w:rsidR="00761005" w:rsidRPr="004E3B06" w:rsidRDefault="00761005" w:rsidP="007610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1E25035" w14:textId="77777777" w:rsidR="00C64322" w:rsidRDefault="00C64322" w:rsidP="00C64322">
      <w:pPr>
        <w:jc w:val="center"/>
        <w:rPr>
          <w:sz w:val="28"/>
          <w:szCs w:val="28"/>
          <w:lang w:val="en-CA"/>
        </w:rPr>
      </w:pPr>
    </w:p>
    <w:p w14:paraId="4322CBB3" w14:textId="77777777" w:rsidR="00C64322" w:rsidRDefault="00C64322" w:rsidP="00C64322">
      <w:pPr>
        <w:jc w:val="center"/>
        <w:rPr>
          <w:sz w:val="28"/>
          <w:szCs w:val="28"/>
          <w:lang w:val="en-CA"/>
        </w:rPr>
      </w:pPr>
    </w:p>
    <w:p w14:paraId="3977DC7E" w14:textId="77777777" w:rsidR="00C64322" w:rsidRDefault="00C64322" w:rsidP="00C64322">
      <w:pPr>
        <w:jc w:val="center"/>
        <w:rPr>
          <w:sz w:val="28"/>
          <w:szCs w:val="28"/>
          <w:lang w:val="en-CA"/>
        </w:rPr>
      </w:pPr>
    </w:p>
    <w:p w14:paraId="684BEDDD" w14:textId="77777777" w:rsidR="00C64322" w:rsidRDefault="00C64322" w:rsidP="00C64322">
      <w:pPr>
        <w:jc w:val="center"/>
        <w:rPr>
          <w:sz w:val="28"/>
          <w:szCs w:val="28"/>
          <w:lang w:val="en-CA"/>
        </w:rPr>
      </w:pPr>
    </w:p>
    <w:p w14:paraId="1B059692" w14:textId="46528F30" w:rsidR="00C64322" w:rsidRPr="002C7125" w:rsidRDefault="00C64322" w:rsidP="00C64322">
      <w:pPr>
        <w:jc w:val="center"/>
        <w:rPr>
          <w:b/>
          <w:bCs/>
          <w:sz w:val="28"/>
          <w:szCs w:val="28"/>
        </w:rPr>
      </w:pPr>
      <w:r>
        <w:rPr>
          <w:noProof/>
        </w:rPr>
        <w:lastRenderedPageBreak/>
        <w:drawing>
          <wp:anchor distT="0" distB="0" distL="114300" distR="114300" simplePos="0" relativeHeight="251671552" behindDoc="1" locked="0" layoutInCell="1" allowOverlap="1" wp14:anchorId="7D32A58A" wp14:editId="2E210621">
            <wp:simplePos x="0" y="0"/>
            <wp:positionH relativeFrom="margin">
              <wp:posOffset>-256540</wp:posOffset>
            </wp:positionH>
            <wp:positionV relativeFrom="margin">
              <wp:posOffset>-176530</wp:posOffset>
            </wp:positionV>
            <wp:extent cx="579120" cy="594360"/>
            <wp:effectExtent l="0" t="0" r="0" b="0"/>
            <wp:wrapNone/>
            <wp:docPr id="241799888" name="Picture 4" descr="MVCAC logo ico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AC logo icon upd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125">
        <w:rPr>
          <w:sz w:val="28"/>
          <w:szCs w:val="28"/>
          <w:lang w:val="en-CA"/>
        </w:rPr>
        <w:fldChar w:fldCharType="begin"/>
      </w:r>
      <w:r w:rsidRPr="002C7125">
        <w:rPr>
          <w:sz w:val="28"/>
          <w:szCs w:val="28"/>
          <w:lang w:val="en-CA"/>
        </w:rPr>
        <w:instrText xml:space="preserve"> SEQ CHAPTER \h \r 1</w:instrText>
      </w:r>
      <w:r w:rsidRPr="002C7125">
        <w:rPr>
          <w:sz w:val="28"/>
          <w:szCs w:val="28"/>
          <w:lang w:val="en-CA"/>
        </w:rPr>
        <w:fldChar w:fldCharType="end"/>
      </w:r>
      <w:r w:rsidRPr="002C7125">
        <w:rPr>
          <w:b/>
          <w:bCs/>
          <w:sz w:val="28"/>
          <w:szCs w:val="28"/>
        </w:rPr>
        <w:t>Mosquito and Vector Control Association of California</w:t>
      </w:r>
    </w:p>
    <w:p w14:paraId="406E2732" w14:textId="77777777" w:rsidR="00C64322" w:rsidRDefault="00C64322" w:rsidP="00C64322">
      <w:pPr>
        <w:jc w:val="center"/>
        <w:rPr>
          <w:b/>
          <w:bCs/>
          <w:szCs w:val="24"/>
        </w:rPr>
      </w:pPr>
      <w:r>
        <w:rPr>
          <w:b/>
          <w:bCs/>
          <w:szCs w:val="24"/>
        </w:rPr>
        <w:t xml:space="preserve">January Report to the Board of Directors </w:t>
      </w:r>
    </w:p>
    <w:p w14:paraId="5CE27FEE" w14:textId="77777777" w:rsidR="00C64322" w:rsidRDefault="00C64322" w:rsidP="00C64322">
      <w:pPr>
        <w:jc w:val="center"/>
        <w:rPr>
          <w:b/>
          <w:bCs/>
          <w:szCs w:val="24"/>
        </w:rPr>
      </w:pPr>
      <w:r>
        <w:rPr>
          <w:b/>
          <w:bCs/>
          <w:szCs w:val="24"/>
        </w:rPr>
        <w:t>Vector and Vector-Borne Disease Committee</w:t>
      </w:r>
    </w:p>
    <w:p w14:paraId="7852B456" w14:textId="77777777" w:rsidR="00C64322" w:rsidRDefault="00C64322" w:rsidP="00C64322">
      <w:pPr>
        <w:jc w:val="center"/>
        <w:rPr>
          <w:b/>
          <w:bCs/>
          <w:szCs w:val="24"/>
        </w:rPr>
      </w:pPr>
    </w:p>
    <w:p w14:paraId="17DD3025" w14:textId="77777777" w:rsidR="00C64322" w:rsidRDefault="00C64322" w:rsidP="00C64322">
      <w:pPr>
        <w:jc w:val="both"/>
        <w:rPr>
          <w:b/>
          <w:bCs/>
          <w:szCs w:val="24"/>
        </w:rPr>
      </w:pPr>
    </w:p>
    <w:p w14:paraId="1B8CBA4F" w14:textId="77777777" w:rsidR="00C64322" w:rsidRDefault="00C64322" w:rsidP="00C64322">
      <w:pPr>
        <w:jc w:val="both"/>
        <w:rPr>
          <w:b/>
          <w:bCs/>
          <w:szCs w:val="24"/>
        </w:rPr>
      </w:pPr>
      <w:r>
        <w:rPr>
          <w:b/>
          <w:bCs/>
          <w:szCs w:val="24"/>
        </w:rPr>
        <w:t>Standing Charges</w:t>
      </w:r>
    </w:p>
    <w:p w14:paraId="00D42B64" w14:textId="77777777" w:rsidR="00C64322" w:rsidRPr="00720AE1" w:rsidRDefault="00C64322" w:rsidP="00C64322">
      <w:pPr>
        <w:jc w:val="both"/>
      </w:pPr>
    </w:p>
    <w:p w14:paraId="669141C4" w14:textId="77777777" w:rsidR="00C64322" w:rsidRPr="004E3B06" w:rsidRDefault="00C64322" w:rsidP="00C64322">
      <w:pPr>
        <w:numPr>
          <w:ilvl w:val="0"/>
          <w:numId w:val="7"/>
        </w:numPr>
        <w:spacing w:line="240" w:lineRule="auto"/>
        <w:jc w:val="both"/>
      </w:pPr>
      <w:r>
        <w:rPr>
          <w:b/>
          <w:bCs/>
        </w:rPr>
        <w:t>Review and present new information on vectors and vector-borne diseases of interest to the MVCAC</w:t>
      </w:r>
      <w:r w:rsidRPr="00C074FA">
        <w:rPr>
          <w:b/>
          <w:bCs/>
        </w:rPr>
        <w:t xml:space="preserve">, and make recommendations for their surveillance and </w:t>
      </w:r>
      <w:proofErr w:type="gramStart"/>
      <w:r w:rsidRPr="00C074FA">
        <w:rPr>
          <w:b/>
          <w:bCs/>
        </w:rPr>
        <w:t>control</w:t>
      </w:r>
      <w:proofErr w:type="gramEnd"/>
    </w:p>
    <w:p w14:paraId="6D94DD02" w14:textId="77777777" w:rsidR="00C64322" w:rsidRPr="00720AE1" w:rsidRDefault="00C64322" w:rsidP="00C64322">
      <w:pPr>
        <w:numPr>
          <w:ilvl w:val="1"/>
          <w:numId w:val="7"/>
        </w:numPr>
        <w:spacing w:line="240" w:lineRule="auto"/>
        <w:jc w:val="both"/>
      </w:pPr>
      <w:r>
        <w:t xml:space="preserve">Action steps: Committee members will find informative journal articles pertaining to vectors/vector-borne diseases and provide information to Bill Reisen, who will provide them to the MVCAC for distribution in news </w:t>
      </w:r>
      <w:proofErr w:type="gramStart"/>
      <w:r>
        <w:t>briefs</w:t>
      </w:r>
      <w:proofErr w:type="gramEnd"/>
    </w:p>
    <w:p w14:paraId="02EF951C" w14:textId="77777777" w:rsidR="00C64322" w:rsidRDefault="00C64322" w:rsidP="00C64322">
      <w:pPr>
        <w:jc w:val="both"/>
      </w:pPr>
    </w:p>
    <w:p w14:paraId="3C37FE8E" w14:textId="77777777" w:rsidR="00C64322" w:rsidRPr="004E3B06" w:rsidRDefault="00C64322" w:rsidP="00C64322">
      <w:pPr>
        <w:numPr>
          <w:ilvl w:val="0"/>
          <w:numId w:val="7"/>
        </w:numPr>
        <w:spacing w:line="240" w:lineRule="auto"/>
        <w:jc w:val="both"/>
      </w:pPr>
      <w:r>
        <w:rPr>
          <w:b/>
          <w:bCs/>
        </w:rPr>
        <w:t>In cooperation with the Laboratory Technologies Committee, develop long term plans and agreements among CDPH, UC Davis and MVCAC to ensure continuation of statewide surveillance programs and appropriate diagnostics, upon the introduction of new vectors or vector-borne disease threats.</w:t>
      </w:r>
    </w:p>
    <w:p w14:paraId="4B2D6DF2" w14:textId="77777777" w:rsidR="00C64322" w:rsidRPr="004E3B06" w:rsidRDefault="00C64322" w:rsidP="00C64322">
      <w:pPr>
        <w:ind w:left="720"/>
        <w:jc w:val="both"/>
      </w:pPr>
    </w:p>
    <w:p w14:paraId="28DFBE06" w14:textId="77777777" w:rsidR="00C64322" w:rsidRPr="004E3B06" w:rsidRDefault="00C64322" w:rsidP="00C64322">
      <w:pPr>
        <w:numPr>
          <w:ilvl w:val="0"/>
          <w:numId w:val="7"/>
        </w:numPr>
        <w:spacing w:line="240" w:lineRule="auto"/>
        <w:jc w:val="both"/>
      </w:pPr>
      <w:r>
        <w:rPr>
          <w:b/>
          <w:bCs/>
        </w:rPr>
        <w:t>Monitor and report on vector-borne diseases in California.</w:t>
      </w:r>
    </w:p>
    <w:p w14:paraId="2A89AF3E" w14:textId="77777777" w:rsidR="00C64322" w:rsidRDefault="00C64322" w:rsidP="00C64322">
      <w:pPr>
        <w:jc w:val="both"/>
      </w:pPr>
    </w:p>
    <w:p w14:paraId="7F14A6CD" w14:textId="77777777" w:rsidR="00C64322" w:rsidRDefault="00C64322" w:rsidP="00C64322">
      <w:pPr>
        <w:jc w:val="both"/>
        <w:rPr>
          <w:b/>
          <w:bCs/>
        </w:rPr>
      </w:pPr>
      <w:r>
        <w:rPr>
          <w:b/>
          <w:bCs/>
        </w:rPr>
        <w:t>2024 Charges</w:t>
      </w:r>
    </w:p>
    <w:p w14:paraId="564FF909" w14:textId="77777777" w:rsidR="00C64322" w:rsidRPr="00E02F0E" w:rsidRDefault="00C64322" w:rsidP="00C64322">
      <w:pPr>
        <w:jc w:val="both"/>
      </w:pPr>
    </w:p>
    <w:p w14:paraId="5511C421" w14:textId="77777777" w:rsidR="00C64322" w:rsidRPr="004E3B06" w:rsidRDefault="00C64322" w:rsidP="00C64322">
      <w:pPr>
        <w:numPr>
          <w:ilvl w:val="0"/>
          <w:numId w:val="30"/>
        </w:numPr>
        <w:spacing w:line="240" w:lineRule="auto"/>
        <w:jc w:val="both"/>
      </w:pPr>
      <w:r>
        <w:rPr>
          <w:b/>
          <w:bCs/>
        </w:rPr>
        <w:t xml:space="preserve">Create a document that provides information about how districts respond to disease indicators, imported cases of disease, and </w:t>
      </w:r>
      <w:proofErr w:type="gramStart"/>
      <w:r>
        <w:rPr>
          <w:b/>
          <w:bCs/>
        </w:rPr>
        <w:t>increases in</w:t>
      </w:r>
      <w:proofErr w:type="gramEnd"/>
      <w:r>
        <w:rPr>
          <w:b/>
          <w:bCs/>
        </w:rPr>
        <w:t xml:space="preserve"> vector abundance.</w:t>
      </w:r>
    </w:p>
    <w:p w14:paraId="259E1B7A" w14:textId="77777777" w:rsidR="00C64322" w:rsidRDefault="00C64322" w:rsidP="00C64322">
      <w:pPr>
        <w:numPr>
          <w:ilvl w:val="1"/>
          <w:numId w:val="30"/>
        </w:numPr>
        <w:spacing w:line="240" w:lineRule="auto"/>
        <w:jc w:val="both"/>
      </w:pPr>
      <w:r>
        <w:t xml:space="preserve">Action steps: Begin developing questions to be provided in a survey to member </w:t>
      </w:r>
      <w:proofErr w:type="gramStart"/>
      <w:r>
        <w:t>Districts</w:t>
      </w:r>
      <w:proofErr w:type="gramEnd"/>
    </w:p>
    <w:p w14:paraId="3D90E9F7" w14:textId="77777777" w:rsidR="00C64322" w:rsidRDefault="00C64322" w:rsidP="00C64322">
      <w:pPr>
        <w:numPr>
          <w:ilvl w:val="1"/>
          <w:numId w:val="30"/>
        </w:numPr>
        <w:spacing w:line="240" w:lineRule="auto"/>
        <w:jc w:val="both"/>
      </w:pPr>
      <w:r>
        <w:t>Resources needed:</w:t>
      </w:r>
    </w:p>
    <w:p w14:paraId="7B6C8FFA" w14:textId="77777777" w:rsidR="00C64322" w:rsidRDefault="00C64322" w:rsidP="00C64322">
      <w:pPr>
        <w:numPr>
          <w:ilvl w:val="1"/>
          <w:numId w:val="30"/>
        </w:numPr>
        <w:spacing w:line="240" w:lineRule="auto"/>
        <w:jc w:val="both"/>
      </w:pPr>
      <w:r>
        <w:t xml:space="preserve">Potential challenges: </w:t>
      </w:r>
    </w:p>
    <w:p w14:paraId="0EDC7591" w14:textId="77777777" w:rsidR="00C64322" w:rsidRDefault="00C64322" w:rsidP="00C64322">
      <w:pPr>
        <w:numPr>
          <w:ilvl w:val="1"/>
          <w:numId w:val="30"/>
        </w:numPr>
        <w:spacing w:line="240" w:lineRule="auto"/>
        <w:jc w:val="both"/>
      </w:pPr>
      <w:r>
        <w:t>Timeline: 2024</w:t>
      </w:r>
    </w:p>
    <w:p w14:paraId="3A96E603" w14:textId="77777777" w:rsidR="00C64322" w:rsidRDefault="00C64322" w:rsidP="00C64322">
      <w:pPr>
        <w:numPr>
          <w:ilvl w:val="1"/>
          <w:numId w:val="30"/>
        </w:numPr>
        <w:spacing w:line="240" w:lineRule="auto"/>
        <w:jc w:val="both"/>
      </w:pPr>
      <w:r>
        <w:t xml:space="preserve">Status: </w:t>
      </w:r>
    </w:p>
    <w:p w14:paraId="4A02CC9E" w14:textId="77777777" w:rsidR="00C64322" w:rsidRPr="004E3B06" w:rsidRDefault="00C64322" w:rsidP="00C64322">
      <w:pPr>
        <w:ind w:left="720"/>
        <w:jc w:val="both"/>
      </w:pPr>
    </w:p>
    <w:p w14:paraId="6870A6D5" w14:textId="77777777" w:rsidR="00C64322" w:rsidRPr="004E3B06" w:rsidRDefault="00C64322" w:rsidP="00C64322">
      <w:pPr>
        <w:numPr>
          <w:ilvl w:val="0"/>
          <w:numId w:val="30"/>
        </w:numPr>
        <w:spacing w:line="240" w:lineRule="auto"/>
        <w:jc w:val="both"/>
      </w:pPr>
      <w:r>
        <w:rPr>
          <w:b/>
          <w:bCs/>
        </w:rPr>
        <w:t xml:space="preserve">Create a list of potential invasive vectors with information on their biology and identification </w:t>
      </w:r>
      <w:proofErr w:type="gramStart"/>
      <w:r>
        <w:rPr>
          <w:b/>
          <w:bCs/>
        </w:rPr>
        <w:t>keys</w:t>
      </w:r>
      <w:proofErr w:type="gramEnd"/>
    </w:p>
    <w:p w14:paraId="44BD26A0" w14:textId="77777777" w:rsidR="00C64322" w:rsidRDefault="00C64322" w:rsidP="00C64322">
      <w:pPr>
        <w:numPr>
          <w:ilvl w:val="1"/>
          <w:numId w:val="30"/>
        </w:numPr>
        <w:spacing w:line="240" w:lineRule="auto"/>
        <w:jc w:val="both"/>
      </w:pPr>
      <w:r>
        <w:t>Action steps: Research potential vectors</w:t>
      </w:r>
    </w:p>
    <w:p w14:paraId="277F9B86" w14:textId="77777777" w:rsidR="00C64322" w:rsidRDefault="00C64322" w:rsidP="00C64322">
      <w:pPr>
        <w:numPr>
          <w:ilvl w:val="1"/>
          <w:numId w:val="30"/>
        </w:numPr>
        <w:spacing w:line="240" w:lineRule="auto"/>
        <w:jc w:val="both"/>
      </w:pPr>
      <w:r>
        <w:t>Resources needed:</w:t>
      </w:r>
    </w:p>
    <w:p w14:paraId="657E1D86" w14:textId="77777777" w:rsidR="00C64322" w:rsidRDefault="00C64322" w:rsidP="00C64322">
      <w:pPr>
        <w:numPr>
          <w:ilvl w:val="1"/>
          <w:numId w:val="30"/>
        </w:numPr>
        <w:spacing w:line="240" w:lineRule="auto"/>
        <w:jc w:val="both"/>
      </w:pPr>
      <w:r>
        <w:t xml:space="preserve">Potential challenges: Not having access to journal articles/identification </w:t>
      </w:r>
      <w:proofErr w:type="gramStart"/>
      <w:r>
        <w:t>keys</w:t>
      </w:r>
      <w:proofErr w:type="gramEnd"/>
    </w:p>
    <w:p w14:paraId="323F8036" w14:textId="77777777" w:rsidR="00C64322" w:rsidRDefault="00C64322" w:rsidP="00C64322">
      <w:pPr>
        <w:numPr>
          <w:ilvl w:val="1"/>
          <w:numId w:val="30"/>
        </w:numPr>
        <w:spacing w:line="240" w:lineRule="auto"/>
        <w:jc w:val="both"/>
      </w:pPr>
      <w:r>
        <w:t xml:space="preserve">Timeline: 2024 </w:t>
      </w:r>
    </w:p>
    <w:p w14:paraId="49266BFC" w14:textId="77777777" w:rsidR="00C64322" w:rsidRDefault="00C64322" w:rsidP="00C64322">
      <w:pPr>
        <w:numPr>
          <w:ilvl w:val="1"/>
          <w:numId w:val="30"/>
        </w:numPr>
        <w:spacing w:line="240" w:lineRule="auto"/>
        <w:jc w:val="both"/>
      </w:pPr>
      <w:r>
        <w:t>Status:</w:t>
      </w:r>
    </w:p>
    <w:p w14:paraId="6209909D" w14:textId="77777777" w:rsidR="00C64322" w:rsidRDefault="00C64322" w:rsidP="00C64322">
      <w:pPr>
        <w:ind w:left="720"/>
        <w:jc w:val="both"/>
      </w:pPr>
    </w:p>
    <w:p w14:paraId="23FDD0B9" w14:textId="77777777" w:rsidR="00C64322" w:rsidRPr="007D5BB9" w:rsidRDefault="00C64322" w:rsidP="00C64322">
      <w:pPr>
        <w:numPr>
          <w:ilvl w:val="0"/>
          <w:numId w:val="30"/>
        </w:numPr>
        <w:spacing w:line="240" w:lineRule="auto"/>
        <w:jc w:val="both"/>
      </w:pPr>
      <w:r>
        <w:rPr>
          <w:b/>
          <w:bCs/>
        </w:rPr>
        <w:t xml:space="preserve">Identify labs with mosquito colonies and create a document identifying which colonies each lab has, along with contact information and standard operating procedures for shipping specimens. </w:t>
      </w:r>
    </w:p>
    <w:p w14:paraId="5B3CFC15" w14:textId="77777777" w:rsidR="00C64322" w:rsidRDefault="00C64322" w:rsidP="00C64322">
      <w:pPr>
        <w:numPr>
          <w:ilvl w:val="1"/>
          <w:numId w:val="30"/>
        </w:numPr>
        <w:spacing w:line="240" w:lineRule="auto"/>
        <w:jc w:val="both"/>
      </w:pPr>
      <w:r>
        <w:t xml:space="preserve">Action steps: Contact local universities and research institutions with </w:t>
      </w:r>
      <w:proofErr w:type="gramStart"/>
      <w:r>
        <w:t>insectaries</w:t>
      </w:r>
      <w:proofErr w:type="gramEnd"/>
    </w:p>
    <w:p w14:paraId="4D9F9848" w14:textId="77777777" w:rsidR="00C64322" w:rsidRDefault="00C64322" w:rsidP="00C64322">
      <w:pPr>
        <w:numPr>
          <w:ilvl w:val="1"/>
          <w:numId w:val="30"/>
        </w:numPr>
        <w:spacing w:line="240" w:lineRule="auto"/>
        <w:jc w:val="both"/>
      </w:pPr>
      <w:r>
        <w:t>Resources needed:</w:t>
      </w:r>
    </w:p>
    <w:p w14:paraId="7EA1D626" w14:textId="77777777" w:rsidR="00C64322" w:rsidRDefault="00C64322" w:rsidP="00C64322">
      <w:pPr>
        <w:numPr>
          <w:ilvl w:val="1"/>
          <w:numId w:val="30"/>
        </w:numPr>
        <w:spacing w:line="240" w:lineRule="auto"/>
        <w:jc w:val="both"/>
      </w:pPr>
      <w:r>
        <w:t xml:space="preserve">Potential challenges: </w:t>
      </w:r>
    </w:p>
    <w:p w14:paraId="21A16166" w14:textId="77777777" w:rsidR="00C64322" w:rsidRDefault="00C64322" w:rsidP="00C64322">
      <w:pPr>
        <w:numPr>
          <w:ilvl w:val="1"/>
          <w:numId w:val="30"/>
        </w:numPr>
        <w:spacing w:line="240" w:lineRule="auto"/>
        <w:jc w:val="both"/>
      </w:pPr>
      <w:r>
        <w:t>Timeline: 2024</w:t>
      </w:r>
    </w:p>
    <w:p w14:paraId="4722479E" w14:textId="77777777" w:rsidR="00C64322" w:rsidRPr="004E3B06" w:rsidRDefault="00C64322" w:rsidP="00C64322">
      <w:pPr>
        <w:numPr>
          <w:ilvl w:val="1"/>
          <w:numId w:val="30"/>
        </w:numPr>
        <w:spacing w:line="240" w:lineRule="auto"/>
        <w:jc w:val="both"/>
      </w:pPr>
      <w:r>
        <w:t xml:space="preserve">Status: </w:t>
      </w:r>
    </w:p>
    <w:p w14:paraId="09224FC5" w14:textId="77777777" w:rsidR="00C64322" w:rsidRDefault="00C64322" w:rsidP="00C64322">
      <w:pPr>
        <w:spacing w:after="120"/>
        <w:jc w:val="both"/>
      </w:pPr>
    </w:p>
    <w:p w14:paraId="045AE41B" w14:textId="77777777" w:rsidR="00C64322" w:rsidRPr="004E3B06" w:rsidRDefault="00C64322" w:rsidP="00C64322">
      <w:pPr>
        <w:ind w:left="720"/>
        <w:jc w:val="both"/>
      </w:pPr>
    </w:p>
    <w:p w14:paraId="2DED8161" w14:textId="77777777" w:rsidR="00C64322" w:rsidRPr="00383E7D" w:rsidRDefault="00C64322" w:rsidP="00C64322">
      <w:pPr>
        <w:spacing w:after="120"/>
        <w:ind w:hanging="360"/>
        <w:jc w:val="both"/>
        <w:rPr>
          <w:b/>
        </w:rPr>
      </w:pPr>
      <w:r w:rsidRPr="00383E7D">
        <w:rPr>
          <w:b/>
        </w:rPr>
        <w:t>Committee members: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677"/>
        <w:gridCol w:w="1912"/>
        <w:gridCol w:w="1279"/>
        <w:gridCol w:w="3221"/>
      </w:tblGrid>
      <w:tr w:rsidR="00C64322" w:rsidRPr="00430E1C" w14:paraId="783F5588" w14:textId="77777777" w:rsidTr="00B14B66">
        <w:trPr>
          <w:trHeight w:val="600"/>
        </w:trPr>
        <w:tc>
          <w:tcPr>
            <w:tcW w:w="1645" w:type="dxa"/>
            <w:shd w:val="clear" w:color="auto" w:fill="F2F2F2"/>
          </w:tcPr>
          <w:p w14:paraId="0B89281B" w14:textId="77777777" w:rsidR="00C64322" w:rsidRPr="00430E1C" w:rsidRDefault="00C64322" w:rsidP="00B14B66">
            <w:pPr>
              <w:spacing w:after="120"/>
              <w:jc w:val="both"/>
              <w:rPr>
                <w:sz w:val="20"/>
              </w:rPr>
            </w:pPr>
            <w:r w:rsidRPr="00430E1C">
              <w:rPr>
                <w:sz w:val="20"/>
              </w:rPr>
              <w:lastRenderedPageBreak/>
              <w:t>Member</w:t>
            </w:r>
          </w:p>
        </w:tc>
        <w:tc>
          <w:tcPr>
            <w:tcW w:w="1728" w:type="dxa"/>
            <w:shd w:val="clear" w:color="auto" w:fill="F2F2F2"/>
          </w:tcPr>
          <w:p w14:paraId="27D43A53" w14:textId="77777777" w:rsidR="00C64322" w:rsidRPr="00430E1C" w:rsidRDefault="00C64322" w:rsidP="00B14B66">
            <w:pPr>
              <w:spacing w:after="120"/>
              <w:jc w:val="both"/>
              <w:rPr>
                <w:sz w:val="20"/>
              </w:rPr>
            </w:pPr>
            <w:r w:rsidRPr="00430E1C">
              <w:rPr>
                <w:sz w:val="20"/>
              </w:rPr>
              <w:t>District</w:t>
            </w:r>
          </w:p>
        </w:tc>
        <w:tc>
          <w:tcPr>
            <w:tcW w:w="2053" w:type="dxa"/>
            <w:shd w:val="clear" w:color="auto" w:fill="F2F2F2"/>
          </w:tcPr>
          <w:p w14:paraId="13CE4391" w14:textId="77777777" w:rsidR="00C64322" w:rsidRPr="00430E1C" w:rsidRDefault="00C64322" w:rsidP="00B14B66">
            <w:pPr>
              <w:spacing w:after="120"/>
              <w:jc w:val="both"/>
              <w:rPr>
                <w:sz w:val="20"/>
              </w:rPr>
            </w:pPr>
            <w:r w:rsidRPr="00430E1C">
              <w:rPr>
                <w:sz w:val="20"/>
              </w:rPr>
              <w:t>Position</w:t>
            </w:r>
          </w:p>
        </w:tc>
        <w:tc>
          <w:tcPr>
            <w:tcW w:w="1339" w:type="dxa"/>
            <w:shd w:val="clear" w:color="auto" w:fill="F2F2F2"/>
          </w:tcPr>
          <w:p w14:paraId="6B02DB1A" w14:textId="77777777" w:rsidR="00C64322" w:rsidRPr="00430E1C" w:rsidRDefault="00C64322" w:rsidP="00B14B66">
            <w:pPr>
              <w:spacing w:after="120"/>
              <w:jc w:val="both"/>
              <w:rPr>
                <w:sz w:val="20"/>
              </w:rPr>
            </w:pPr>
            <w:r>
              <w:rPr>
                <w:sz w:val="20"/>
              </w:rPr>
              <w:t xml:space="preserve">Year </w:t>
            </w:r>
            <w:r w:rsidRPr="00430E1C">
              <w:rPr>
                <w:sz w:val="20"/>
              </w:rPr>
              <w:t>Joined Committee</w:t>
            </w:r>
          </w:p>
        </w:tc>
        <w:tc>
          <w:tcPr>
            <w:tcW w:w="2728" w:type="dxa"/>
            <w:shd w:val="clear" w:color="auto" w:fill="F2F2F2"/>
          </w:tcPr>
          <w:p w14:paraId="679C74F2" w14:textId="77777777" w:rsidR="00C64322" w:rsidRPr="00430E1C" w:rsidRDefault="00C64322" w:rsidP="00B14B66">
            <w:pPr>
              <w:spacing w:after="120"/>
              <w:jc w:val="both"/>
              <w:rPr>
                <w:sz w:val="20"/>
              </w:rPr>
            </w:pPr>
            <w:r w:rsidRPr="00430E1C">
              <w:rPr>
                <w:sz w:val="20"/>
              </w:rPr>
              <w:t>Email</w:t>
            </w:r>
          </w:p>
        </w:tc>
      </w:tr>
      <w:tr w:rsidR="00C64322" w:rsidRPr="00430E1C" w14:paraId="1BE6EF64" w14:textId="77777777" w:rsidTr="00B14B66">
        <w:trPr>
          <w:trHeight w:val="621"/>
        </w:trPr>
        <w:tc>
          <w:tcPr>
            <w:tcW w:w="1645" w:type="dxa"/>
            <w:shd w:val="clear" w:color="auto" w:fill="auto"/>
          </w:tcPr>
          <w:p w14:paraId="30C138A5" w14:textId="77777777" w:rsidR="00C64322" w:rsidRPr="00430E1C" w:rsidRDefault="00C64322" w:rsidP="00B14B66">
            <w:pPr>
              <w:spacing w:after="120"/>
              <w:rPr>
                <w:sz w:val="20"/>
              </w:rPr>
            </w:pPr>
            <w:r>
              <w:rPr>
                <w:sz w:val="20"/>
              </w:rPr>
              <w:t>Kelly Liebman</w:t>
            </w:r>
          </w:p>
        </w:tc>
        <w:tc>
          <w:tcPr>
            <w:tcW w:w="1728" w:type="dxa"/>
            <w:shd w:val="clear" w:color="auto" w:fill="auto"/>
          </w:tcPr>
          <w:p w14:paraId="7FA6DDB1" w14:textId="77777777" w:rsidR="00C64322" w:rsidRPr="00430E1C" w:rsidRDefault="00C64322" w:rsidP="00B14B66">
            <w:pPr>
              <w:spacing w:after="120"/>
              <w:rPr>
                <w:b/>
                <w:sz w:val="20"/>
              </w:rPr>
            </w:pPr>
            <w:r>
              <w:rPr>
                <w:b/>
                <w:sz w:val="20"/>
              </w:rPr>
              <w:t>Marin/Sonoma MVCD</w:t>
            </w:r>
          </w:p>
        </w:tc>
        <w:tc>
          <w:tcPr>
            <w:tcW w:w="2053" w:type="dxa"/>
            <w:shd w:val="clear" w:color="auto" w:fill="auto"/>
          </w:tcPr>
          <w:p w14:paraId="3F93C1A4" w14:textId="77777777" w:rsidR="00C64322" w:rsidRPr="00430E1C" w:rsidRDefault="00C64322" w:rsidP="00B14B66">
            <w:pPr>
              <w:spacing w:after="120"/>
              <w:rPr>
                <w:sz w:val="20"/>
              </w:rPr>
            </w:pPr>
            <w:r>
              <w:rPr>
                <w:sz w:val="20"/>
              </w:rPr>
              <w:t>Coastal/Chair</w:t>
            </w:r>
          </w:p>
        </w:tc>
        <w:tc>
          <w:tcPr>
            <w:tcW w:w="1339" w:type="dxa"/>
            <w:shd w:val="clear" w:color="auto" w:fill="auto"/>
          </w:tcPr>
          <w:p w14:paraId="2278919D" w14:textId="77777777" w:rsidR="00C64322" w:rsidRPr="00430E1C" w:rsidRDefault="00C64322" w:rsidP="00B14B66">
            <w:pPr>
              <w:spacing w:after="120"/>
              <w:rPr>
                <w:sz w:val="20"/>
              </w:rPr>
            </w:pPr>
            <w:r>
              <w:rPr>
                <w:sz w:val="20"/>
              </w:rPr>
              <w:t>2024</w:t>
            </w:r>
          </w:p>
        </w:tc>
        <w:tc>
          <w:tcPr>
            <w:tcW w:w="2728" w:type="dxa"/>
            <w:shd w:val="clear" w:color="auto" w:fill="auto"/>
          </w:tcPr>
          <w:p w14:paraId="0676F022" w14:textId="77777777" w:rsidR="00C64322" w:rsidRPr="00430E1C" w:rsidRDefault="00C64322" w:rsidP="00B14B66">
            <w:pPr>
              <w:spacing w:after="120"/>
              <w:rPr>
                <w:sz w:val="20"/>
              </w:rPr>
            </w:pPr>
            <w:r>
              <w:rPr>
                <w:sz w:val="20"/>
              </w:rPr>
              <w:t>kellyl@msmosquito.org</w:t>
            </w:r>
          </w:p>
        </w:tc>
      </w:tr>
      <w:tr w:rsidR="00C64322" w:rsidRPr="00430E1C" w14:paraId="07AD4650" w14:textId="77777777" w:rsidTr="00B14B66">
        <w:trPr>
          <w:trHeight w:val="621"/>
        </w:trPr>
        <w:tc>
          <w:tcPr>
            <w:tcW w:w="1645" w:type="dxa"/>
            <w:shd w:val="clear" w:color="auto" w:fill="auto"/>
          </w:tcPr>
          <w:p w14:paraId="057A9B29" w14:textId="77777777" w:rsidR="00C64322" w:rsidRDefault="00C64322" w:rsidP="00B14B66">
            <w:pPr>
              <w:spacing w:after="120"/>
              <w:rPr>
                <w:sz w:val="20"/>
              </w:rPr>
            </w:pPr>
            <w:r>
              <w:rPr>
                <w:sz w:val="20"/>
              </w:rPr>
              <w:t>Mark Dery</w:t>
            </w:r>
          </w:p>
        </w:tc>
        <w:tc>
          <w:tcPr>
            <w:tcW w:w="1728" w:type="dxa"/>
            <w:shd w:val="clear" w:color="auto" w:fill="auto"/>
          </w:tcPr>
          <w:p w14:paraId="4B9F207A" w14:textId="77777777" w:rsidR="00C64322" w:rsidRPr="00430E1C" w:rsidRDefault="00C64322" w:rsidP="00B14B66">
            <w:pPr>
              <w:spacing w:after="120"/>
              <w:rPr>
                <w:b/>
                <w:sz w:val="20"/>
              </w:rPr>
            </w:pPr>
            <w:r>
              <w:rPr>
                <w:b/>
                <w:sz w:val="20"/>
              </w:rPr>
              <w:t>Kern MVCD</w:t>
            </w:r>
          </w:p>
        </w:tc>
        <w:tc>
          <w:tcPr>
            <w:tcW w:w="2053" w:type="dxa"/>
            <w:shd w:val="clear" w:color="auto" w:fill="auto"/>
          </w:tcPr>
          <w:p w14:paraId="32ADC515" w14:textId="77777777" w:rsidR="00C64322" w:rsidRPr="00430E1C" w:rsidRDefault="00C64322" w:rsidP="00B14B66">
            <w:pPr>
              <w:spacing w:after="120"/>
              <w:rPr>
                <w:sz w:val="20"/>
              </w:rPr>
            </w:pPr>
            <w:r>
              <w:rPr>
                <w:sz w:val="20"/>
              </w:rPr>
              <w:t>South San Joaquin/</w:t>
            </w:r>
            <w:proofErr w:type="spellStart"/>
            <w:r>
              <w:rPr>
                <w:sz w:val="20"/>
              </w:rPr>
              <w:t>CalSurv</w:t>
            </w:r>
            <w:proofErr w:type="spellEnd"/>
            <w:r>
              <w:rPr>
                <w:sz w:val="20"/>
              </w:rPr>
              <w:t xml:space="preserve"> Liaison</w:t>
            </w:r>
          </w:p>
        </w:tc>
        <w:tc>
          <w:tcPr>
            <w:tcW w:w="1339" w:type="dxa"/>
            <w:shd w:val="clear" w:color="auto" w:fill="auto"/>
          </w:tcPr>
          <w:p w14:paraId="4F6E8B86" w14:textId="77777777" w:rsidR="00C64322" w:rsidRPr="00430E1C" w:rsidRDefault="00C64322" w:rsidP="00B14B66">
            <w:pPr>
              <w:spacing w:after="120"/>
              <w:rPr>
                <w:sz w:val="20"/>
              </w:rPr>
            </w:pPr>
            <w:r>
              <w:rPr>
                <w:sz w:val="20"/>
              </w:rPr>
              <w:t>2022</w:t>
            </w:r>
          </w:p>
        </w:tc>
        <w:tc>
          <w:tcPr>
            <w:tcW w:w="2728" w:type="dxa"/>
            <w:shd w:val="clear" w:color="auto" w:fill="auto"/>
          </w:tcPr>
          <w:p w14:paraId="5EEB65CD" w14:textId="77777777" w:rsidR="00C64322" w:rsidRPr="00430E1C" w:rsidRDefault="00C64322" w:rsidP="00B14B66">
            <w:pPr>
              <w:spacing w:after="120"/>
              <w:rPr>
                <w:sz w:val="20"/>
              </w:rPr>
            </w:pPr>
            <w:hyperlink r:id="rId28" w:history="1">
              <w:r w:rsidRPr="00265EDE">
                <w:rPr>
                  <w:rStyle w:val="Hyperlink"/>
                  <w:sz w:val="20"/>
                </w:rPr>
                <w:t>mdery@kernmosquito.com</w:t>
              </w:r>
            </w:hyperlink>
          </w:p>
        </w:tc>
      </w:tr>
      <w:tr w:rsidR="00C64322" w14:paraId="263DA13D" w14:textId="77777777" w:rsidTr="00B14B66">
        <w:trPr>
          <w:trHeight w:val="621"/>
        </w:trPr>
        <w:tc>
          <w:tcPr>
            <w:tcW w:w="1645" w:type="dxa"/>
            <w:shd w:val="clear" w:color="auto" w:fill="auto"/>
          </w:tcPr>
          <w:p w14:paraId="1D6F2090" w14:textId="77777777" w:rsidR="00C64322" w:rsidRDefault="00C64322" w:rsidP="00B14B66">
            <w:pPr>
              <w:spacing w:after="120"/>
              <w:rPr>
                <w:sz w:val="20"/>
              </w:rPr>
            </w:pPr>
            <w:r>
              <w:rPr>
                <w:sz w:val="20"/>
              </w:rPr>
              <w:t>Tina Feiszli</w:t>
            </w:r>
          </w:p>
        </w:tc>
        <w:tc>
          <w:tcPr>
            <w:tcW w:w="1728" w:type="dxa"/>
            <w:shd w:val="clear" w:color="auto" w:fill="auto"/>
          </w:tcPr>
          <w:p w14:paraId="4B410250" w14:textId="77777777" w:rsidR="00C64322" w:rsidRDefault="00C64322" w:rsidP="00B14B66">
            <w:pPr>
              <w:spacing w:after="120"/>
              <w:rPr>
                <w:b/>
                <w:sz w:val="20"/>
              </w:rPr>
            </w:pPr>
            <w:r>
              <w:rPr>
                <w:b/>
                <w:sz w:val="20"/>
              </w:rPr>
              <w:t>California Dept of Public Health</w:t>
            </w:r>
          </w:p>
        </w:tc>
        <w:tc>
          <w:tcPr>
            <w:tcW w:w="2053" w:type="dxa"/>
            <w:shd w:val="clear" w:color="auto" w:fill="auto"/>
          </w:tcPr>
          <w:p w14:paraId="18029447" w14:textId="77777777" w:rsidR="00C64322" w:rsidRDefault="00C64322" w:rsidP="00B14B66">
            <w:pPr>
              <w:spacing w:after="120"/>
              <w:rPr>
                <w:sz w:val="20"/>
              </w:rPr>
            </w:pPr>
            <w:r>
              <w:rPr>
                <w:sz w:val="20"/>
              </w:rPr>
              <w:t>CDPH</w:t>
            </w:r>
          </w:p>
        </w:tc>
        <w:tc>
          <w:tcPr>
            <w:tcW w:w="1339" w:type="dxa"/>
            <w:shd w:val="clear" w:color="auto" w:fill="auto"/>
          </w:tcPr>
          <w:p w14:paraId="35FF19C5" w14:textId="77777777" w:rsidR="00C64322" w:rsidRPr="00430E1C" w:rsidRDefault="00C64322" w:rsidP="00B14B66">
            <w:pPr>
              <w:spacing w:after="120"/>
              <w:rPr>
                <w:sz w:val="20"/>
              </w:rPr>
            </w:pPr>
            <w:r>
              <w:rPr>
                <w:sz w:val="20"/>
              </w:rPr>
              <w:t>2009</w:t>
            </w:r>
          </w:p>
        </w:tc>
        <w:tc>
          <w:tcPr>
            <w:tcW w:w="2728" w:type="dxa"/>
            <w:shd w:val="clear" w:color="auto" w:fill="auto"/>
          </w:tcPr>
          <w:p w14:paraId="168C7A54" w14:textId="77777777" w:rsidR="00C64322" w:rsidRDefault="00C64322" w:rsidP="00B14B66">
            <w:pPr>
              <w:spacing w:after="120"/>
              <w:rPr>
                <w:sz w:val="20"/>
              </w:rPr>
            </w:pPr>
            <w:hyperlink r:id="rId29" w:history="1">
              <w:r w:rsidRPr="00265EDE">
                <w:rPr>
                  <w:rStyle w:val="Hyperlink"/>
                  <w:sz w:val="20"/>
                </w:rPr>
                <w:t>Tina.feiszli@cdph.ca.gov</w:t>
              </w:r>
            </w:hyperlink>
          </w:p>
        </w:tc>
      </w:tr>
      <w:tr w:rsidR="00C64322" w14:paraId="11382EDE" w14:textId="77777777" w:rsidTr="00B14B66">
        <w:trPr>
          <w:trHeight w:val="621"/>
        </w:trPr>
        <w:tc>
          <w:tcPr>
            <w:tcW w:w="1645" w:type="dxa"/>
            <w:shd w:val="clear" w:color="auto" w:fill="auto"/>
          </w:tcPr>
          <w:p w14:paraId="255F67E5" w14:textId="77777777" w:rsidR="00C64322" w:rsidRDefault="00C64322" w:rsidP="00B14B66">
            <w:pPr>
              <w:spacing w:after="120"/>
              <w:rPr>
                <w:sz w:val="20"/>
              </w:rPr>
            </w:pPr>
            <w:r>
              <w:rPr>
                <w:sz w:val="20"/>
              </w:rPr>
              <w:t>William Reisen</w:t>
            </w:r>
          </w:p>
        </w:tc>
        <w:tc>
          <w:tcPr>
            <w:tcW w:w="1728" w:type="dxa"/>
            <w:shd w:val="clear" w:color="auto" w:fill="auto"/>
          </w:tcPr>
          <w:p w14:paraId="582181A6" w14:textId="77777777" w:rsidR="00C64322" w:rsidRDefault="00C64322" w:rsidP="00B14B66">
            <w:pPr>
              <w:spacing w:after="120"/>
              <w:rPr>
                <w:b/>
                <w:sz w:val="20"/>
              </w:rPr>
            </w:pPr>
            <w:r>
              <w:rPr>
                <w:b/>
                <w:sz w:val="20"/>
              </w:rPr>
              <w:t>UC Davis</w:t>
            </w:r>
          </w:p>
        </w:tc>
        <w:tc>
          <w:tcPr>
            <w:tcW w:w="2053" w:type="dxa"/>
            <w:shd w:val="clear" w:color="auto" w:fill="auto"/>
          </w:tcPr>
          <w:p w14:paraId="1877A5C2" w14:textId="77777777" w:rsidR="00C64322" w:rsidRDefault="00C64322" w:rsidP="00B14B66">
            <w:pPr>
              <w:spacing w:after="120"/>
              <w:rPr>
                <w:sz w:val="20"/>
              </w:rPr>
            </w:pPr>
            <w:r>
              <w:rPr>
                <w:sz w:val="20"/>
              </w:rPr>
              <w:t>UC Davis</w:t>
            </w:r>
          </w:p>
        </w:tc>
        <w:tc>
          <w:tcPr>
            <w:tcW w:w="1339" w:type="dxa"/>
            <w:shd w:val="clear" w:color="auto" w:fill="auto"/>
          </w:tcPr>
          <w:p w14:paraId="411EBEE5" w14:textId="77777777" w:rsidR="00C64322" w:rsidRPr="00430E1C" w:rsidRDefault="00C64322" w:rsidP="00B14B66">
            <w:pPr>
              <w:spacing w:after="120"/>
              <w:rPr>
                <w:sz w:val="20"/>
              </w:rPr>
            </w:pPr>
          </w:p>
        </w:tc>
        <w:tc>
          <w:tcPr>
            <w:tcW w:w="2728" w:type="dxa"/>
            <w:shd w:val="clear" w:color="auto" w:fill="auto"/>
          </w:tcPr>
          <w:p w14:paraId="538E329A" w14:textId="77777777" w:rsidR="00C64322" w:rsidRDefault="00C64322" w:rsidP="00B14B66">
            <w:pPr>
              <w:spacing w:after="120"/>
              <w:rPr>
                <w:sz w:val="20"/>
              </w:rPr>
            </w:pPr>
            <w:hyperlink r:id="rId30" w:history="1">
              <w:r w:rsidRPr="00265EDE">
                <w:rPr>
                  <w:rStyle w:val="Hyperlink"/>
                  <w:sz w:val="20"/>
                </w:rPr>
                <w:t>wkreisen@gmail.com</w:t>
              </w:r>
            </w:hyperlink>
          </w:p>
        </w:tc>
      </w:tr>
      <w:tr w:rsidR="00C64322" w14:paraId="0A07BA65" w14:textId="77777777" w:rsidTr="00B14B66">
        <w:trPr>
          <w:trHeight w:val="621"/>
        </w:trPr>
        <w:tc>
          <w:tcPr>
            <w:tcW w:w="1645" w:type="dxa"/>
            <w:shd w:val="clear" w:color="auto" w:fill="auto"/>
          </w:tcPr>
          <w:p w14:paraId="336AA3DC" w14:textId="77777777" w:rsidR="00C64322" w:rsidRDefault="00C64322" w:rsidP="00B14B66">
            <w:pPr>
              <w:spacing w:after="120"/>
              <w:rPr>
                <w:sz w:val="20"/>
              </w:rPr>
            </w:pPr>
            <w:r>
              <w:rPr>
                <w:sz w:val="20"/>
              </w:rPr>
              <w:t>Sumiko De La Vega</w:t>
            </w:r>
          </w:p>
        </w:tc>
        <w:tc>
          <w:tcPr>
            <w:tcW w:w="1728" w:type="dxa"/>
            <w:shd w:val="clear" w:color="auto" w:fill="auto"/>
          </w:tcPr>
          <w:p w14:paraId="1D1D0504" w14:textId="77777777" w:rsidR="00C64322" w:rsidRDefault="00C64322" w:rsidP="00B14B66">
            <w:pPr>
              <w:spacing w:after="120"/>
              <w:rPr>
                <w:b/>
                <w:sz w:val="20"/>
              </w:rPr>
            </w:pPr>
            <w:r>
              <w:rPr>
                <w:b/>
                <w:sz w:val="20"/>
              </w:rPr>
              <w:t>San Joaquin MVCD</w:t>
            </w:r>
          </w:p>
        </w:tc>
        <w:tc>
          <w:tcPr>
            <w:tcW w:w="2053" w:type="dxa"/>
            <w:shd w:val="clear" w:color="auto" w:fill="auto"/>
          </w:tcPr>
          <w:p w14:paraId="7D5638F9" w14:textId="77777777" w:rsidR="00C64322" w:rsidRDefault="00C64322" w:rsidP="00B14B66">
            <w:pPr>
              <w:spacing w:after="120"/>
              <w:rPr>
                <w:sz w:val="20"/>
              </w:rPr>
            </w:pPr>
            <w:r>
              <w:rPr>
                <w:sz w:val="20"/>
              </w:rPr>
              <w:t>North San Joaquin</w:t>
            </w:r>
          </w:p>
        </w:tc>
        <w:tc>
          <w:tcPr>
            <w:tcW w:w="1339" w:type="dxa"/>
            <w:shd w:val="clear" w:color="auto" w:fill="auto"/>
          </w:tcPr>
          <w:p w14:paraId="6FD4B672" w14:textId="77777777" w:rsidR="00C64322" w:rsidRPr="00430E1C" w:rsidRDefault="00C64322" w:rsidP="00B14B66">
            <w:pPr>
              <w:spacing w:after="120"/>
              <w:rPr>
                <w:sz w:val="20"/>
              </w:rPr>
            </w:pPr>
            <w:r>
              <w:rPr>
                <w:sz w:val="20"/>
              </w:rPr>
              <w:t>2020</w:t>
            </w:r>
          </w:p>
        </w:tc>
        <w:tc>
          <w:tcPr>
            <w:tcW w:w="2728" w:type="dxa"/>
            <w:shd w:val="clear" w:color="auto" w:fill="auto"/>
          </w:tcPr>
          <w:p w14:paraId="4E681558" w14:textId="77777777" w:rsidR="00C64322" w:rsidRDefault="00C64322" w:rsidP="00B14B66">
            <w:pPr>
              <w:spacing w:after="120"/>
              <w:rPr>
                <w:sz w:val="20"/>
              </w:rPr>
            </w:pPr>
            <w:hyperlink r:id="rId31" w:history="1">
              <w:r w:rsidRPr="00265EDE">
                <w:rPr>
                  <w:rStyle w:val="Hyperlink"/>
                  <w:sz w:val="20"/>
                </w:rPr>
                <w:t>sdelavega@sjmosquito.org</w:t>
              </w:r>
            </w:hyperlink>
          </w:p>
        </w:tc>
      </w:tr>
      <w:tr w:rsidR="00C64322" w14:paraId="13C206BE" w14:textId="77777777" w:rsidTr="00B14B66">
        <w:trPr>
          <w:trHeight w:val="621"/>
        </w:trPr>
        <w:tc>
          <w:tcPr>
            <w:tcW w:w="1645" w:type="dxa"/>
            <w:shd w:val="clear" w:color="auto" w:fill="auto"/>
          </w:tcPr>
          <w:p w14:paraId="65867DF8" w14:textId="77777777" w:rsidR="00C64322" w:rsidRDefault="00C64322" w:rsidP="00B14B66">
            <w:pPr>
              <w:spacing w:after="120"/>
              <w:rPr>
                <w:sz w:val="20"/>
              </w:rPr>
            </w:pPr>
            <w:r>
              <w:rPr>
                <w:sz w:val="20"/>
              </w:rPr>
              <w:t>Kim Hung</w:t>
            </w:r>
          </w:p>
        </w:tc>
        <w:tc>
          <w:tcPr>
            <w:tcW w:w="1728" w:type="dxa"/>
            <w:shd w:val="clear" w:color="auto" w:fill="auto"/>
          </w:tcPr>
          <w:p w14:paraId="739B85A8" w14:textId="77777777" w:rsidR="00C64322" w:rsidRDefault="00C64322" w:rsidP="00B14B66">
            <w:pPr>
              <w:spacing w:after="120"/>
              <w:rPr>
                <w:b/>
                <w:sz w:val="20"/>
              </w:rPr>
            </w:pPr>
            <w:r>
              <w:rPr>
                <w:b/>
                <w:sz w:val="20"/>
              </w:rPr>
              <w:t>Coachella Valley MVCD</w:t>
            </w:r>
          </w:p>
        </w:tc>
        <w:tc>
          <w:tcPr>
            <w:tcW w:w="2053" w:type="dxa"/>
            <w:shd w:val="clear" w:color="auto" w:fill="auto"/>
          </w:tcPr>
          <w:p w14:paraId="306373D2" w14:textId="77777777" w:rsidR="00C64322" w:rsidRDefault="00C64322" w:rsidP="00B14B66">
            <w:pPr>
              <w:spacing w:after="120"/>
              <w:rPr>
                <w:sz w:val="20"/>
              </w:rPr>
            </w:pPr>
            <w:r>
              <w:rPr>
                <w:sz w:val="20"/>
              </w:rPr>
              <w:t>Southern</w:t>
            </w:r>
          </w:p>
        </w:tc>
        <w:tc>
          <w:tcPr>
            <w:tcW w:w="1339" w:type="dxa"/>
            <w:shd w:val="clear" w:color="auto" w:fill="auto"/>
          </w:tcPr>
          <w:p w14:paraId="725F0771" w14:textId="77777777" w:rsidR="00C64322" w:rsidRPr="00430E1C" w:rsidRDefault="00C64322" w:rsidP="00B14B66">
            <w:pPr>
              <w:spacing w:after="120"/>
              <w:rPr>
                <w:sz w:val="20"/>
              </w:rPr>
            </w:pPr>
            <w:r>
              <w:rPr>
                <w:sz w:val="20"/>
              </w:rPr>
              <w:t>2016</w:t>
            </w:r>
          </w:p>
        </w:tc>
        <w:tc>
          <w:tcPr>
            <w:tcW w:w="2728" w:type="dxa"/>
            <w:shd w:val="clear" w:color="auto" w:fill="auto"/>
          </w:tcPr>
          <w:p w14:paraId="42AD772E" w14:textId="77777777" w:rsidR="00C64322" w:rsidRDefault="00C64322" w:rsidP="00B14B66">
            <w:pPr>
              <w:spacing w:after="120"/>
              <w:rPr>
                <w:sz w:val="20"/>
              </w:rPr>
            </w:pPr>
            <w:hyperlink r:id="rId32" w:history="1">
              <w:r w:rsidRPr="00265EDE">
                <w:rPr>
                  <w:rStyle w:val="Hyperlink"/>
                  <w:sz w:val="20"/>
                </w:rPr>
                <w:t>khung@cvmvcd.org</w:t>
              </w:r>
            </w:hyperlink>
          </w:p>
        </w:tc>
      </w:tr>
      <w:tr w:rsidR="00C64322" w14:paraId="550C1233" w14:textId="77777777" w:rsidTr="00B14B66">
        <w:trPr>
          <w:trHeight w:val="621"/>
        </w:trPr>
        <w:tc>
          <w:tcPr>
            <w:tcW w:w="1645" w:type="dxa"/>
            <w:shd w:val="clear" w:color="auto" w:fill="auto"/>
          </w:tcPr>
          <w:p w14:paraId="15895123" w14:textId="77777777" w:rsidR="00C64322" w:rsidRDefault="00C64322" w:rsidP="00B14B66">
            <w:pPr>
              <w:spacing w:after="120"/>
              <w:rPr>
                <w:sz w:val="20"/>
              </w:rPr>
            </w:pPr>
            <w:r>
              <w:rPr>
                <w:sz w:val="20"/>
              </w:rPr>
              <w:t>Steve Vetrone</w:t>
            </w:r>
          </w:p>
        </w:tc>
        <w:tc>
          <w:tcPr>
            <w:tcW w:w="1728" w:type="dxa"/>
            <w:shd w:val="clear" w:color="auto" w:fill="auto"/>
          </w:tcPr>
          <w:p w14:paraId="4FFA6256" w14:textId="77777777" w:rsidR="00C64322" w:rsidRDefault="00C64322" w:rsidP="00B14B66">
            <w:pPr>
              <w:spacing w:after="120"/>
              <w:rPr>
                <w:b/>
                <w:sz w:val="20"/>
              </w:rPr>
            </w:pPr>
            <w:r>
              <w:rPr>
                <w:b/>
                <w:sz w:val="20"/>
              </w:rPr>
              <w:t>Greater LA County VCD</w:t>
            </w:r>
          </w:p>
        </w:tc>
        <w:tc>
          <w:tcPr>
            <w:tcW w:w="2053" w:type="dxa"/>
            <w:shd w:val="clear" w:color="auto" w:fill="auto"/>
          </w:tcPr>
          <w:p w14:paraId="539B670A" w14:textId="77777777" w:rsidR="00C64322" w:rsidRDefault="00C64322" w:rsidP="00B14B66">
            <w:pPr>
              <w:spacing w:after="120"/>
              <w:rPr>
                <w:sz w:val="20"/>
              </w:rPr>
            </w:pPr>
            <w:r>
              <w:rPr>
                <w:sz w:val="20"/>
              </w:rPr>
              <w:t>Southern</w:t>
            </w:r>
          </w:p>
        </w:tc>
        <w:tc>
          <w:tcPr>
            <w:tcW w:w="1339" w:type="dxa"/>
            <w:shd w:val="clear" w:color="auto" w:fill="auto"/>
          </w:tcPr>
          <w:p w14:paraId="0BCCD6C2" w14:textId="77777777" w:rsidR="00C64322" w:rsidRPr="00430E1C" w:rsidRDefault="00C64322" w:rsidP="00B14B66">
            <w:pPr>
              <w:spacing w:after="120"/>
              <w:rPr>
                <w:sz w:val="20"/>
              </w:rPr>
            </w:pPr>
          </w:p>
        </w:tc>
        <w:tc>
          <w:tcPr>
            <w:tcW w:w="2728" w:type="dxa"/>
            <w:shd w:val="clear" w:color="auto" w:fill="auto"/>
          </w:tcPr>
          <w:p w14:paraId="4C578813" w14:textId="77777777" w:rsidR="00C64322" w:rsidRDefault="00C64322" w:rsidP="00B14B66">
            <w:pPr>
              <w:spacing w:after="120"/>
              <w:rPr>
                <w:sz w:val="20"/>
              </w:rPr>
            </w:pPr>
            <w:hyperlink r:id="rId33" w:history="1">
              <w:r w:rsidRPr="00265EDE">
                <w:rPr>
                  <w:rStyle w:val="Hyperlink"/>
                  <w:sz w:val="20"/>
                </w:rPr>
                <w:t>svetrone@glamosquito.org</w:t>
              </w:r>
            </w:hyperlink>
          </w:p>
        </w:tc>
      </w:tr>
      <w:tr w:rsidR="00C64322" w14:paraId="4D375310" w14:textId="77777777" w:rsidTr="00B14B66">
        <w:trPr>
          <w:trHeight w:val="621"/>
        </w:trPr>
        <w:tc>
          <w:tcPr>
            <w:tcW w:w="1645" w:type="dxa"/>
            <w:shd w:val="clear" w:color="auto" w:fill="auto"/>
          </w:tcPr>
          <w:p w14:paraId="4B230B70" w14:textId="77777777" w:rsidR="00C64322" w:rsidRDefault="00C64322" w:rsidP="00B14B66">
            <w:pPr>
              <w:spacing w:after="120"/>
              <w:rPr>
                <w:sz w:val="20"/>
              </w:rPr>
            </w:pPr>
            <w:r>
              <w:rPr>
                <w:sz w:val="20"/>
              </w:rPr>
              <w:t>Doug Kunz</w:t>
            </w:r>
          </w:p>
        </w:tc>
        <w:tc>
          <w:tcPr>
            <w:tcW w:w="1728" w:type="dxa"/>
            <w:shd w:val="clear" w:color="auto" w:fill="auto"/>
          </w:tcPr>
          <w:p w14:paraId="1A7AAA85" w14:textId="77777777" w:rsidR="00C64322" w:rsidRDefault="00C64322" w:rsidP="00B14B66">
            <w:pPr>
              <w:spacing w:after="120"/>
              <w:rPr>
                <w:b/>
                <w:sz w:val="20"/>
              </w:rPr>
            </w:pPr>
            <w:r>
              <w:rPr>
                <w:b/>
                <w:sz w:val="20"/>
              </w:rPr>
              <w:t>Coachella Valley MVCD</w:t>
            </w:r>
          </w:p>
        </w:tc>
        <w:tc>
          <w:tcPr>
            <w:tcW w:w="2053" w:type="dxa"/>
            <w:shd w:val="clear" w:color="auto" w:fill="auto"/>
          </w:tcPr>
          <w:p w14:paraId="6EEC7A31" w14:textId="77777777" w:rsidR="00C64322" w:rsidRDefault="00C64322" w:rsidP="00B14B66">
            <w:pPr>
              <w:spacing w:after="120"/>
              <w:rPr>
                <w:sz w:val="20"/>
              </w:rPr>
            </w:pPr>
            <w:r>
              <w:rPr>
                <w:sz w:val="20"/>
              </w:rPr>
              <w:t>Trustee</w:t>
            </w:r>
          </w:p>
        </w:tc>
        <w:tc>
          <w:tcPr>
            <w:tcW w:w="1339" w:type="dxa"/>
            <w:shd w:val="clear" w:color="auto" w:fill="auto"/>
          </w:tcPr>
          <w:p w14:paraId="0118ADC1" w14:textId="77777777" w:rsidR="00C64322" w:rsidRPr="00430E1C" w:rsidRDefault="00C64322" w:rsidP="00B14B66">
            <w:pPr>
              <w:spacing w:after="120"/>
              <w:rPr>
                <w:sz w:val="20"/>
              </w:rPr>
            </w:pPr>
            <w:r>
              <w:rPr>
                <w:sz w:val="20"/>
              </w:rPr>
              <w:t>2022</w:t>
            </w:r>
          </w:p>
        </w:tc>
        <w:tc>
          <w:tcPr>
            <w:tcW w:w="2728" w:type="dxa"/>
            <w:shd w:val="clear" w:color="auto" w:fill="auto"/>
          </w:tcPr>
          <w:p w14:paraId="2ACE73A5" w14:textId="77777777" w:rsidR="00C64322" w:rsidRDefault="00C64322" w:rsidP="00B14B66">
            <w:pPr>
              <w:spacing w:after="120"/>
              <w:rPr>
                <w:sz w:val="20"/>
              </w:rPr>
            </w:pPr>
            <w:hyperlink r:id="rId34" w:history="1">
              <w:r w:rsidRPr="00265EDE">
                <w:rPr>
                  <w:rStyle w:val="Hyperlink"/>
                  <w:sz w:val="20"/>
                </w:rPr>
                <w:t>psvet@icloud.com</w:t>
              </w:r>
            </w:hyperlink>
          </w:p>
        </w:tc>
      </w:tr>
      <w:tr w:rsidR="00C64322" w14:paraId="212D9FB1" w14:textId="77777777" w:rsidTr="00B14B66">
        <w:trPr>
          <w:trHeight w:val="621"/>
        </w:trPr>
        <w:tc>
          <w:tcPr>
            <w:tcW w:w="1645" w:type="dxa"/>
            <w:shd w:val="clear" w:color="auto" w:fill="auto"/>
          </w:tcPr>
          <w:p w14:paraId="5E7A7526" w14:textId="77777777" w:rsidR="00C64322" w:rsidRDefault="00C64322" w:rsidP="00B14B66">
            <w:pPr>
              <w:spacing w:after="120"/>
              <w:rPr>
                <w:sz w:val="20"/>
              </w:rPr>
            </w:pPr>
            <w:r>
              <w:rPr>
                <w:sz w:val="20"/>
              </w:rPr>
              <w:t>Jodi Holeman</w:t>
            </w:r>
          </w:p>
        </w:tc>
        <w:tc>
          <w:tcPr>
            <w:tcW w:w="1728" w:type="dxa"/>
            <w:shd w:val="clear" w:color="auto" w:fill="auto"/>
          </w:tcPr>
          <w:p w14:paraId="1AED1D5B" w14:textId="77777777" w:rsidR="00C64322" w:rsidRDefault="00C64322" w:rsidP="00B14B66">
            <w:pPr>
              <w:spacing w:after="120"/>
              <w:rPr>
                <w:b/>
                <w:sz w:val="20"/>
              </w:rPr>
            </w:pPr>
            <w:r>
              <w:rPr>
                <w:b/>
                <w:sz w:val="20"/>
              </w:rPr>
              <w:t>Consolidated MAD</w:t>
            </w:r>
          </w:p>
        </w:tc>
        <w:tc>
          <w:tcPr>
            <w:tcW w:w="2053" w:type="dxa"/>
            <w:shd w:val="clear" w:color="auto" w:fill="auto"/>
          </w:tcPr>
          <w:p w14:paraId="158BEAC7" w14:textId="77777777" w:rsidR="00C64322" w:rsidRDefault="00C64322" w:rsidP="00B14B66">
            <w:pPr>
              <w:spacing w:after="120"/>
              <w:rPr>
                <w:sz w:val="20"/>
              </w:rPr>
            </w:pPr>
            <w:r>
              <w:rPr>
                <w:sz w:val="20"/>
              </w:rPr>
              <w:t>Board Liaison</w:t>
            </w:r>
          </w:p>
        </w:tc>
        <w:tc>
          <w:tcPr>
            <w:tcW w:w="1339" w:type="dxa"/>
            <w:shd w:val="clear" w:color="auto" w:fill="auto"/>
          </w:tcPr>
          <w:p w14:paraId="33BA890B" w14:textId="77777777" w:rsidR="00C64322" w:rsidRPr="00430E1C" w:rsidRDefault="00C64322" w:rsidP="00B14B66">
            <w:pPr>
              <w:spacing w:after="120"/>
              <w:rPr>
                <w:sz w:val="20"/>
              </w:rPr>
            </w:pPr>
          </w:p>
        </w:tc>
        <w:tc>
          <w:tcPr>
            <w:tcW w:w="2728" w:type="dxa"/>
            <w:shd w:val="clear" w:color="auto" w:fill="auto"/>
          </w:tcPr>
          <w:p w14:paraId="1628400B" w14:textId="77777777" w:rsidR="00C64322" w:rsidRDefault="00C64322" w:rsidP="00B14B66">
            <w:pPr>
              <w:spacing w:after="120"/>
              <w:rPr>
                <w:sz w:val="20"/>
              </w:rPr>
            </w:pPr>
            <w:hyperlink r:id="rId35" w:history="1">
              <w:r w:rsidRPr="00265EDE">
                <w:rPr>
                  <w:rStyle w:val="Hyperlink"/>
                  <w:sz w:val="20"/>
                </w:rPr>
                <w:t>jholeman@mosquitobuzz.net</w:t>
              </w:r>
            </w:hyperlink>
          </w:p>
        </w:tc>
      </w:tr>
      <w:tr w:rsidR="00C64322" w14:paraId="0590A1F6" w14:textId="77777777" w:rsidTr="00B14B66">
        <w:trPr>
          <w:trHeight w:val="621"/>
        </w:trPr>
        <w:tc>
          <w:tcPr>
            <w:tcW w:w="1645" w:type="dxa"/>
            <w:shd w:val="clear" w:color="auto" w:fill="auto"/>
          </w:tcPr>
          <w:p w14:paraId="6E541DE4" w14:textId="77777777" w:rsidR="00C64322" w:rsidRDefault="00C64322" w:rsidP="00B14B66">
            <w:pPr>
              <w:spacing w:after="120"/>
              <w:rPr>
                <w:sz w:val="20"/>
              </w:rPr>
            </w:pPr>
            <w:r>
              <w:rPr>
                <w:sz w:val="20"/>
              </w:rPr>
              <w:t>Erik Blosser</w:t>
            </w:r>
          </w:p>
        </w:tc>
        <w:tc>
          <w:tcPr>
            <w:tcW w:w="1728" w:type="dxa"/>
            <w:shd w:val="clear" w:color="auto" w:fill="auto"/>
          </w:tcPr>
          <w:p w14:paraId="2C0BB6CE" w14:textId="77777777" w:rsidR="00C64322" w:rsidRDefault="00C64322" w:rsidP="00B14B66">
            <w:pPr>
              <w:spacing w:after="120"/>
              <w:rPr>
                <w:b/>
                <w:sz w:val="20"/>
              </w:rPr>
            </w:pPr>
            <w:r>
              <w:rPr>
                <w:b/>
                <w:sz w:val="20"/>
              </w:rPr>
              <w:t>Sutter-Yuba MVCD</w:t>
            </w:r>
          </w:p>
        </w:tc>
        <w:tc>
          <w:tcPr>
            <w:tcW w:w="2053" w:type="dxa"/>
            <w:shd w:val="clear" w:color="auto" w:fill="auto"/>
          </w:tcPr>
          <w:p w14:paraId="5870C3CB" w14:textId="77777777" w:rsidR="00C64322" w:rsidRDefault="00C64322" w:rsidP="00B14B66">
            <w:pPr>
              <w:spacing w:after="120"/>
              <w:rPr>
                <w:sz w:val="20"/>
              </w:rPr>
            </w:pPr>
            <w:r>
              <w:rPr>
                <w:sz w:val="20"/>
              </w:rPr>
              <w:t>Sac Valley</w:t>
            </w:r>
          </w:p>
        </w:tc>
        <w:tc>
          <w:tcPr>
            <w:tcW w:w="1339" w:type="dxa"/>
            <w:shd w:val="clear" w:color="auto" w:fill="auto"/>
          </w:tcPr>
          <w:p w14:paraId="79141D1B" w14:textId="77777777" w:rsidR="00C64322" w:rsidRPr="00430E1C" w:rsidRDefault="00C64322" w:rsidP="00B14B66">
            <w:pPr>
              <w:spacing w:after="120"/>
              <w:rPr>
                <w:sz w:val="20"/>
              </w:rPr>
            </w:pPr>
            <w:r>
              <w:rPr>
                <w:sz w:val="20"/>
              </w:rPr>
              <w:t>2022</w:t>
            </w:r>
          </w:p>
        </w:tc>
        <w:tc>
          <w:tcPr>
            <w:tcW w:w="2728" w:type="dxa"/>
            <w:shd w:val="clear" w:color="auto" w:fill="auto"/>
          </w:tcPr>
          <w:p w14:paraId="13AD9743" w14:textId="77777777" w:rsidR="00C64322" w:rsidRDefault="00C64322" w:rsidP="00B14B66">
            <w:pPr>
              <w:spacing w:after="120"/>
              <w:rPr>
                <w:sz w:val="20"/>
              </w:rPr>
            </w:pPr>
            <w:hyperlink r:id="rId36" w:history="1">
              <w:r w:rsidRPr="00265EDE">
                <w:rPr>
                  <w:rStyle w:val="Hyperlink"/>
                  <w:sz w:val="20"/>
                </w:rPr>
                <w:t>eblosser@sutter-yubamvcd.org</w:t>
              </w:r>
            </w:hyperlink>
          </w:p>
        </w:tc>
      </w:tr>
      <w:tr w:rsidR="00C64322" w14:paraId="4B945780" w14:textId="77777777" w:rsidTr="00B14B66">
        <w:trPr>
          <w:trHeight w:val="621"/>
        </w:trPr>
        <w:tc>
          <w:tcPr>
            <w:tcW w:w="1645" w:type="dxa"/>
            <w:shd w:val="clear" w:color="auto" w:fill="auto"/>
          </w:tcPr>
          <w:p w14:paraId="18A20BD3" w14:textId="77777777" w:rsidR="00C64322" w:rsidRDefault="00C64322" w:rsidP="00B14B66">
            <w:pPr>
              <w:spacing w:after="120"/>
              <w:rPr>
                <w:sz w:val="20"/>
              </w:rPr>
            </w:pPr>
            <w:r>
              <w:rPr>
                <w:sz w:val="20"/>
              </w:rPr>
              <w:t>Adena Why</w:t>
            </w:r>
          </w:p>
        </w:tc>
        <w:tc>
          <w:tcPr>
            <w:tcW w:w="1728" w:type="dxa"/>
            <w:shd w:val="clear" w:color="auto" w:fill="auto"/>
          </w:tcPr>
          <w:p w14:paraId="1BAC4CA3" w14:textId="77777777" w:rsidR="00C64322" w:rsidRDefault="00C64322" w:rsidP="00B14B66">
            <w:pPr>
              <w:spacing w:after="120"/>
              <w:rPr>
                <w:b/>
                <w:sz w:val="20"/>
              </w:rPr>
            </w:pPr>
            <w:r>
              <w:rPr>
                <w:b/>
                <w:sz w:val="20"/>
              </w:rPr>
              <w:t>Alameda County Vector Control</w:t>
            </w:r>
          </w:p>
        </w:tc>
        <w:tc>
          <w:tcPr>
            <w:tcW w:w="2053" w:type="dxa"/>
            <w:shd w:val="clear" w:color="auto" w:fill="auto"/>
          </w:tcPr>
          <w:p w14:paraId="3C04B86C" w14:textId="77777777" w:rsidR="00C64322" w:rsidRDefault="00C64322" w:rsidP="00B14B66">
            <w:pPr>
              <w:spacing w:after="120"/>
              <w:rPr>
                <w:sz w:val="20"/>
              </w:rPr>
            </w:pPr>
            <w:r>
              <w:rPr>
                <w:sz w:val="20"/>
              </w:rPr>
              <w:t>Coastal</w:t>
            </w:r>
          </w:p>
        </w:tc>
        <w:tc>
          <w:tcPr>
            <w:tcW w:w="1339" w:type="dxa"/>
            <w:shd w:val="clear" w:color="auto" w:fill="auto"/>
          </w:tcPr>
          <w:p w14:paraId="1C23CB59" w14:textId="77777777" w:rsidR="00C64322" w:rsidRDefault="00C64322" w:rsidP="00B14B66">
            <w:pPr>
              <w:spacing w:after="120"/>
              <w:rPr>
                <w:sz w:val="20"/>
              </w:rPr>
            </w:pPr>
          </w:p>
        </w:tc>
        <w:tc>
          <w:tcPr>
            <w:tcW w:w="2728" w:type="dxa"/>
            <w:shd w:val="clear" w:color="auto" w:fill="auto"/>
          </w:tcPr>
          <w:p w14:paraId="243CCD15" w14:textId="77777777" w:rsidR="00C64322" w:rsidRDefault="00C64322" w:rsidP="00B14B66">
            <w:pPr>
              <w:spacing w:after="120"/>
              <w:rPr>
                <w:sz w:val="20"/>
              </w:rPr>
            </w:pPr>
            <w:hyperlink r:id="rId37" w:history="1">
              <w:r w:rsidRPr="00265EDE">
                <w:rPr>
                  <w:rStyle w:val="Hyperlink"/>
                  <w:sz w:val="20"/>
                </w:rPr>
                <w:t>Adena.why@acgov.org</w:t>
              </w:r>
            </w:hyperlink>
          </w:p>
        </w:tc>
      </w:tr>
      <w:tr w:rsidR="00C64322" w14:paraId="59E20800" w14:textId="77777777" w:rsidTr="00B14B66">
        <w:trPr>
          <w:trHeight w:val="621"/>
        </w:trPr>
        <w:tc>
          <w:tcPr>
            <w:tcW w:w="1645" w:type="dxa"/>
            <w:shd w:val="clear" w:color="auto" w:fill="auto"/>
          </w:tcPr>
          <w:p w14:paraId="14ED9E2C" w14:textId="77777777" w:rsidR="00C64322" w:rsidRDefault="00C64322" w:rsidP="00B14B66">
            <w:pPr>
              <w:spacing w:after="120"/>
              <w:rPr>
                <w:sz w:val="20"/>
              </w:rPr>
            </w:pPr>
            <w:r>
              <w:rPr>
                <w:sz w:val="20"/>
              </w:rPr>
              <w:t>Rebecca Christian</w:t>
            </w:r>
          </w:p>
        </w:tc>
        <w:tc>
          <w:tcPr>
            <w:tcW w:w="1728" w:type="dxa"/>
            <w:shd w:val="clear" w:color="auto" w:fill="auto"/>
          </w:tcPr>
          <w:p w14:paraId="7AD9BB33" w14:textId="77777777" w:rsidR="00C64322" w:rsidRDefault="00C64322" w:rsidP="00B14B66">
            <w:pPr>
              <w:spacing w:after="120"/>
              <w:rPr>
                <w:b/>
                <w:sz w:val="20"/>
              </w:rPr>
            </w:pPr>
            <w:r>
              <w:rPr>
                <w:b/>
                <w:sz w:val="20"/>
              </w:rPr>
              <w:t>East Side MAD</w:t>
            </w:r>
          </w:p>
        </w:tc>
        <w:tc>
          <w:tcPr>
            <w:tcW w:w="2053" w:type="dxa"/>
            <w:shd w:val="clear" w:color="auto" w:fill="auto"/>
          </w:tcPr>
          <w:p w14:paraId="0DEF7CBB" w14:textId="77777777" w:rsidR="00C64322" w:rsidRDefault="00C64322" w:rsidP="00B14B66">
            <w:pPr>
              <w:spacing w:after="120"/>
              <w:rPr>
                <w:sz w:val="20"/>
              </w:rPr>
            </w:pPr>
            <w:r>
              <w:rPr>
                <w:sz w:val="20"/>
              </w:rPr>
              <w:t>North San Joaquin</w:t>
            </w:r>
          </w:p>
        </w:tc>
        <w:tc>
          <w:tcPr>
            <w:tcW w:w="1339" w:type="dxa"/>
            <w:shd w:val="clear" w:color="auto" w:fill="auto"/>
          </w:tcPr>
          <w:p w14:paraId="3790C64F" w14:textId="77777777" w:rsidR="00C64322" w:rsidRDefault="00C64322" w:rsidP="00B14B66">
            <w:pPr>
              <w:spacing w:after="120"/>
              <w:rPr>
                <w:sz w:val="20"/>
              </w:rPr>
            </w:pPr>
            <w:r>
              <w:rPr>
                <w:sz w:val="20"/>
              </w:rPr>
              <w:t>2024</w:t>
            </w:r>
          </w:p>
        </w:tc>
        <w:tc>
          <w:tcPr>
            <w:tcW w:w="2728" w:type="dxa"/>
            <w:shd w:val="clear" w:color="auto" w:fill="auto"/>
          </w:tcPr>
          <w:p w14:paraId="48149D44" w14:textId="77777777" w:rsidR="00C64322" w:rsidRDefault="00C64322" w:rsidP="00B14B66">
            <w:pPr>
              <w:spacing w:after="120"/>
              <w:rPr>
                <w:sz w:val="20"/>
              </w:rPr>
            </w:pPr>
            <w:hyperlink r:id="rId38" w:history="1">
              <w:r w:rsidRPr="00265EDE">
                <w:rPr>
                  <w:rStyle w:val="Hyperlink"/>
                  <w:sz w:val="20"/>
                </w:rPr>
                <w:t>rchristian@eastsidemosquito.com</w:t>
              </w:r>
            </w:hyperlink>
          </w:p>
        </w:tc>
      </w:tr>
      <w:tr w:rsidR="00C64322" w14:paraId="0383490A" w14:textId="77777777" w:rsidTr="00B14B66">
        <w:trPr>
          <w:trHeight w:val="621"/>
        </w:trPr>
        <w:tc>
          <w:tcPr>
            <w:tcW w:w="1645" w:type="dxa"/>
            <w:shd w:val="clear" w:color="auto" w:fill="auto"/>
          </w:tcPr>
          <w:p w14:paraId="4F59E115" w14:textId="77777777" w:rsidR="00C64322" w:rsidRDefault="00C64322" w:rsidP="00B14B66">
            <w:pPr>
              <w:spacing w:after="120"/>
              <w:rPr>
                <w:sz w:val="20"/>
              </w:rPr>
            </w:pPr>
            <w:r>
              <w:rPr>
                <w:sz w:val="20"/>
              </w:rPr>
              <w:t>Mario Novelo Canto</w:t>
            </w:r>
          </w:p>
        </w:tc>
        <w:tc>
          <w:tcPr>
            <w:tcW w:w="1728" w:type="dxa"/>
            <w:shd w:val="clear" w:color="auto" w:fill="auto"/>
          </w:tcPr>
          <w:p w14:paraId="461CD0D9" w14:textId="77777777" w:rsidR="00C64322" w:rsidRDefault="00C64322" w:rsidP="00B14B66">
            <w:pPr>
              <w:spacing w:after="120"/>
              <w:rPr>
                <w:b/>
                <w:sz w:val="20"/>
              </w:rPr>
            </w:pPr>
            <w:r>
              <w:rPr>
                <w:b/>
                <w:sz w:val="20"/>
              </w:rPr>
              <w:t>Sac-Yolo MVCD</w:t>
            </w:r>
          </w:p>
        </w:tc>
        <w:tc>
          <w:tcPr>
            <w:tcW w:w="2053" w:type="dxa"/>
            <w:shd w:val="clear" w:color="auto" w:fill="auto"/>
          </w:tcPr>
          <w:p w14:paraId="5A84F616" w14:textId="77777777" w:rsidR="00C64322" w:rsidRDefault="00C64322" w:rsidP="00B14B66">
            <w:pPr>
              <w:spacing w:after="120"/>
              <w:rPr>
                <w:sz w:val="20"/>
              </w:rPr>
            </w:pPr>
            <w:r>
              <w:rPr>
                <w:sz w:val="20"/>
              </w:rPr>
              <w:t>Sac Valley</w:t>
            </w:r>
          </w:p>
        </w:tc>
        <w:tc>
          <w:tcPr>
            <w:tcW w:w="1339" w:type="dxa"/>
            <w:shd w:val="clear" w:color="auto" w:fill="auto"/>
          </w:tcPr>
          <w:p w14:paraId="39E1A15B" w14:textId="77777777" w:rsidR="00C64322" w:rsidRDefault="00C64322" w:rsidP="00B14B66">
            <w:pPr>
              <w:spacing w:after="120"/>
              <w:rPr>
                <w:sz w:val="20"/>
              </w:rPr>
            </w:pPr>
            <w:r>
              <w:rPr>
                <w:sz w:val="20"/>
              </w:rPr>
              <w:t>2024</w:t>
            </w:r>
          </w:p>
        </w:tc>
        <w:tc>
          <w:tcPr>
            <w:tcW w:w="2728" w:type="dxa"/>
            <w:shd w:val="clear" w:color="auto" w:fill="auto"/>
          </w:tcPr>
          <w:p w14:paraId="1FF7E119" w14:textId="77777777" w:rsidR="00C64322" w:rsidRDefault="00C64322" w:rsidP="00B14B66">
            <w:pPr>
              <w:spacing w:after="120"/>
              <w:rPr>
                <w:sz w:val="20"/>
              </w:rPr>
            </w:pPr>
            <w:r>
              <w:rPr>
                <w:sz w:val="20"/>
              </w:rPr>
              <w:t>mnovelocanto@fightthebite.net</w:t>
            </w:r>
          </w:p>
        </w:tc>
      </w:tr>
    </w:tbl>
    <w:p w14:paraId="5E95A6A6" w14:textId="77777777" w:rsidR="00C64322" w:rsidRPr="004E3B06" w:rsidRDefault="00C64322" w:rsidP="00C643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2719FA" w14:textId="77777777" w:rsidR="00C64322" w:rsidRPr="004E3B06" w:rsidRDefault="00C64322" w:rsidP="00C643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279B9F6" w14:textId="77777777" w:rsidR="00761005" w:rsidRDefault="00761005">
      <w:pPr>
        <w:rPr>
          <w:rFonts w:ascii="Times New Roman" w:eastAsia="Times New Roman" w:hAnsi="Times New Roman" w:cs="Times New Roman"/>
        </w:rPr>
      </w:pPr>
    </w:p>
    <w:p w14:paraId="7DBB050F" w14:textId="77777777" w:rsidR="000F1AD4" w:rsidRDefault="000F1AD4">
      <w:pPr>
        <w:rPr>
          <w:rFonts w:ascii="Times New Roman" w:eastAsia="Times New Roman" w:hAnsi="Times New Roman" w:cs="Times New Roman"/>
        </w:rPr>
      </w:pPr>
    </w:p>
    <w:p w14:paraId="3891A86A" w14:textId="77777777" w:rsidR="000F1AD4" w:rsidRDefault="000F1AD4">
      <w:pPr>
        <w:rPr>
          <w:rFonts w:ascii="Times New Roman" w:eastAsia="Times New Roman" w:hAnsi="Times New Roman" w:cs="Times New Roman"/>
        </w:rPr>
      </w:pPr>
    </w:p>
    <w:p w14:paraId="04D170C2" w14:textId="77777777" w:rsidR="000F1AD4" w:rsidRDefault="000F1AD4">
      <w:pPr>
        <w:rPr>
          <w:rFonts w:ascii="Times New Roman" w:eastAsia="Times New Roman" w:hAnsi="Times New Roman" w:cs="Times New Roman"/>
        </w:rPr>
      </w:pPr>
    </w:p>
    <w:p w14:paraId="22AEDAFB" w14:textId="77777777" w:rsidR="000F1AD4" w:rsidRDefault="000F1AD4">
      <w:pPr>
        <w:rPr>
          <w:rFonts w:ascii="Times New Roman" w:eastAsia="Times New Roman" w:hAnsi="Times New Roman" w:cs="Times New Roman"/>
        </w:rPr>
      </w:pPr>
    </w:p>
    <w:p w14:paraId="7042B421" w14:textId="77777777" w:rsidR="000F1AD4" w:rsidRDefault="000F1AD4">
      <w:pPr>
        <w:rPr>
          <w:rFonts w:ascii="Times New Roman" w:eastAsia="Times New Roman" w:hAnsi="Times New Roman" w:cs="Times New Roman"/>
        </w:rPr>
      </w:pPr>
    </w:p>
    <w:p w14:paraId="45E5D44B" w14:textId="77777777" w:rsidR="000F1AD4" w:rsidRDefault="000F1AD4">
      <w:pPr>
        <w:rPr>
          <w:rFonts w:ascii="Times New Roman" w:eastAsia="Times New Roman" w:hAnsi="Times New Roman" w:cs="Times New Roman"/>
        </w:rPr>
      </w:pPr>
    </w:p>
    <w:p w14:paraId="4323364A" w14:textId="77777777" w:rsidR="000F1AD4" w:rsidRDefault="000F1AD4">
      <w:pPr>
        <w:rPr>
          <w:rFonts w:ascii="Times New Roman" w:eastAsia="Times New Roman" w:hAnsi="Times New Roman" w:cs="Times New Roman"/>
        </w:rPr>
      </w:pPr>
    </w:p>
    <w:p w14:paraId="0251261D" w14:textId="77777777" w:rsidR="000F1AD4" w:rsidRDefault="000F1AD4">
      <w:pPr>
        <w:rPr>
          <w:rFonts w:ascii="Times New Roman" w:eastAsia="Times New Roman" w:hAnsi="Times New Roman" w:cs="Times New Roman"/>
        </w:rPr>
      </w:pPr>
    </w:p>
    <w:p w14:paraId="0B5E6731" w14:textId="77777777" w:rsidR="000F1AD4" w:rsidRDefault="000F1AD4">
      <w:pPr>
        <w:rPr>
          <w:rFonts w:ascii="Times New Roman" w:eastAsia="Times New Roman" w:hAnsi="Times New Roman" w:cs="Times New Roman"/>
        </w:rPr>
      </w:pPr>
    </w:p>
    <w:p w14:paraId="647E8434" w14:textId="77777777" w:rsidR="000F1AD4" w:rsidRDefault="000F1AD4">
      <w:pPr>
        <w:rPr>
          <w:rFonts w:ascii="Times New Roman" w:eastAsia="Times New Roman" w:hAnsi="Times New Roman" w:cs="Times New Roman"/>
        </w:rPr>
      </w:pPr>
    </w:p>
    <w:p w14:paraId="6AC7B534" w14:textId="77777777" w:rsidR="000F1AD4" w:rsidRPr="0097705E" w:rsidRDefault="000F1AD4" w:rsidP="000F1AD4">
      <w:pPr>
        <w:jc w:val="center"/>
        <w:rPr>
          <w:rFonts w:asciiTheme="minorHAnsi" w:hAnsiTheme="minorHAnsi" w:cstheme="minorHAnsi"/>
          <w:b/>
          <w:bCs/>
          <w:sz w:val="28"/>
          <w:szCs w:val="28"/>
        </w:rPr>
      </w:pPr>
      <w:r w:rsidRPr="0097705E">
        <w:rPr>
          <w:rFonts w:asciiTheme="minorHAnsi" w:hAnsiTheme="minorHAnsi" w:cstheme="minorHAnsi"/>
          <w:noProof/>
        </w:rPr>
        <w:drawing>
          <wp:anchor distT="0" distB="0" distL="114300" distR="114300" simplePos="0" relativeHeight="251673600" behindDoc="1" locked="0" layoutInCell="1" allowOverlap="1" wp14:anchorId="0F903FCC" wp14:editId="2BEC33C0">
            <wp:simplePos x="0" y="0"/>
            <wp:positionH relativeFrom="margin">
              <wp:posOffset>-256540</wp:posOffset>
            </wp:positionH>
            <wp:positionV relativeFrom="margin">
              <wp:posOffset>-176530</wp:posOffset>
            </wp:positionV>
            <wp:extent cx="579120" cy="594360"/>
            <wp:effectExtent l="0" t="0" r="0" b="0"/>
            <wp:wrapNone/>
            <wp:docPr id="1281763732" name="Picture 1281763732" descr="MVCAC logo ico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AC logo icon upd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05E">
        <w:rPr>
          <w:rFonts w:asciiTheme="minorHAnsi" w:hAnsiTheme="minorHAnsi" w:cstheme="minorHAnsi"/>
          <w:sz w:val="28"/>
          <w:szCs w:val="28"/>
          <w:lang w:val="en-CA"/>
        </w:rPr>
        <w:fldChar w:fldCharType="begin"/>
      </w:r>
      <w:r w:rsidRPr="0097705E">
        <w:rPr>
          <w:rFonts w:asciiTheme="minorHAnsi" w:hAnsiTheme="minorHAnsi" w:cstheme="minorHAnsi"/>
          <w:sz w:val="28"/>
          <w:szCs w:val="28"/>
          <w:lang w:val="en-CA"/>
        </w:rPr>
        <w:instrText xml:space="preserve"> SEQ CHAPTER \h \r 1</w:instrText>
      </w:r>
      <w:r w:rsidRPr="0097705E">
        <w:rPr>
          <w:rFonts w:asciiTheme="minorHAnsi" w:hAnsiTheme="minorHAnsi" w:cstheme="minorHAnsi"/>
          <w:sz w:val="28"/>
          <w:szCs w:val="28"/>
          <w:lang w:val="en-CA"/>
        </w:rPr>
        <w:fldChar w:fldCharType="end"/>
      </w:r>
      <w:r w:rsidRPr="0097705E">
        <w:rPr>
          <w:rFonts w:asciiTheme="minorHAnsi" w:hAnsiTheme="minorHAnsi" w:cstheme="minorHAnsi"/>
          <w:b/>
          <w:bCs/>
          <w:sz w:val="28"/>
          <w:szCs w:val="28"/>
        </w:rPr>
        <w:t>Mosquito and Vector Control Association of California</w:t>
      </w:r>
    </w:p>
    <w:p w14:paraId="0A7F6FB3" w14:textId="77777777" w:rsidR="000F1AD4" w:rsidRPr="0097705E" w:rsidRDefault="000F1AD4" w:rsidP="000F1AD4">
      <w:pPr>
        <w:jc w:val="center"/>
        <w:rPr>
          <w:rFonts w:asciiTheme="minorHAnsi" w:hAnsiTheme="minorHAnsi" w:cstheme="minorHAnsi"/>
          <w:b/>
          <w:bCs/>
          <w:szCs w:val="24"/>
        </w:rPr>
      </w:pPr>
      <w:r w:rsidRPr="0097705E">
        <w:rPr>
          <w:rFonts w:asciiTheme="minorHAnsi" w:hAnsiTheme="minorHAnsi" w:cstheme="minorHAnsi"/>
          <w:b/>
          <w:bCs/>
          <w:szCs w:val="24"/>
        </w:rPr>
        <w:t>202</w:t>
      </w:r>
      <w:r>
        <w:rPr>
          <w:rFonts w:asciiTheme="minorHAnsi" w:hAnsiTheme="minorHAnsi" w:cstheme="minorHAnsi"/>
          <w:b/>
          <w:bCs/>
          <w:szCs w:val="24"/>
        </w:rPr>
        <w:t>3</w:t>
      </w:r>
      <w:r w:rsidRPr="0097705E">
        <w:rPr>
          <w:rFonts w:asciiTheme="minorHAnsi" w:hAnsiTheme="minorHAnsi" w:cstheme="minorHAnsi"/>
          <w:b/>
          <w:bCs/>
          <w:szCs w:val="24"/>
        </w:rPr>
        <w:t xml:space="preserve"> Vector Control Research Committee</w:t>
      </w:r>
    </w:p>
    <w:p w14:paraId="55ECD767" w14:textId="77777777" w:rsidR="000F1AD4" w:rsidRPr="0097705E" w:rsidRDefault="000F1AD4" w:rsidP="000F1AD4">
      <w:pPr>
        <w:jc w:val="center"/>
        <w:rPr>
          <w:rFonts w:asciiTheme="minorHAnsi" w:hAnsiTheme="minorHAnsi" w:cstheme="minorHAnsi"/>
          <w:b/>
          <w:bCs/>
          <w:szCs w:val="24"/>
        </w:rPr>
      </w:pPr>
    </w:p>
    <w:p w14:paraId="7A107F27" w14:textId="77777777" w:rsidR="000F1AD4" w:rsidRPr="0097705E" w:rsidRDefault="000F1AD4" w:rsidP="000F1AD4">
      <w:pPr>
        <w:rPr>
          <w:rFonts w:asciiTheme="minorHAnsi" w:hAnsiTheme="minorHAnsi" w:cstheme="minorHAnsi"/>
          <w:b/>
          <w:bCs/>
          <w:szCs w:val="24"/>
          <w:u w:val="single"/>
        </w:rPr>
      </w:pPr>
      <w:r w:rsidRPr="0097705E">
        <w:rPr>
          <w:rFonts w:asciiTheme="minorHAnsi" w:hAnsiTheme="minorHAnsi" w:cstheme="minorHAnsi"/>
          <w:b/>
          <w:bCs/>
          <w:szCs w:val="24"/>
          <w:u w:val="single"/>
        </w:rPr>
        <w:t>Charges for 202</w:t>
      </w:r>
      <w:r>
        <w:rPr>
          <w:rFonts w:asciiTheme="minorHAnsi" w:hAnsiTheme="minorHAnsi" w:cstheme="minorHAnsi"/>
          <w:b/>
          <w:bCs/>
          <w:szCs w:val="24"/>
          <w:u w:val="single"/>
        </w:rPr>
        <w:t>4</w:t>
      </w:r>
    </w:p>
    <w:p w14:paraId="65EAFB38" w14:textId="77777777" w:rsidR="000F1AD4" w:rsidRPr="0097705E" w:rsidRDefault="000F1AD4" w:rsidP="000F1AD4">
      <w:pPr>
        <w:jc w:val="both"/>
        <w:rPr>
          <w:rFonts w:asciiTheme="minorHAnsi" w:hAnsiTheme="minorHAnsi" w:cstheme="minorHAnsi"/>
        </w:rPr>
      </w:pPr>
    </w:p>
    <w:p w14:paraId="02B47D85" w14:textId="77777777" w:rsidR="000F1AD4" w:rsidRPr="0097705E" w:rsidRDefault="000F1AD4" w:rsidP="000F1AD4">
      <w:pPr>
        <w:numPr>
          <w:ilvl w:val="0"/>
          <w:numId w:val="7"/>
        </w:numPr>
        <w:spacing w:line="240" w:lineRule="auto"/>
        <w:rPr>
          <w:rFonts w:asciiTheme="minorHAnsi" w:hAnsiTheme="minorHAnsi" w:cstheme="minorHAnsi"/>
          <w:b/>
          <w:bCs/>
        </w:rPr>
      </w:pPr>
      <w:r w:rsidRPr="0097705E">
        <w:rPr>
          <w:rFonts w:asciiTheme="minorHAnsi" w:hAnsiTheme="minorHAnsi" w:cstheme="minorHAnsi"/>
          <w:b/>
          <w:bCs/>
        </w:rPr>
        <w:t>Standing Charge: Collaborate with other MVCAC Committees such as Vector Borne Diseases, I</w:t>
      </w:r>
      <w:r>
        <w:rPr>
          <w:rFonts w:asciiTheme="minorHAnsi" w:hAnsiTheme="minorHAnsi" w:cstheme="minorHAnsi"/>
          <w:b/>
          <w:bCs/>
        </w:rPr>
        <w:t>ntegrated Vector Management, Public Relations</w:t>
      </w:r>
      <w:r w:rsidRPr="0097705E">
        <w:rPr>
          <w:rFonts w:asciiTheme="minorHAnsi" w:hAnsiTheme="minorHAnsi" w:cstheme="minorHAnsi"/>
          <w:b/>
          <w:bCs/>
        </w:rPr>
        <w:t xml:space="preserve">, and Regulatory Affairs to determine research needs and </w:t>
      </w:r>
      <w:r>
        <w:rPr>
          <w:rFonts w:asciiTheme="minorHAnsi" w:hAnsiTheme="minorHAnsi" w:cstheme="minorHAnsi"/>
          <w:b/>
          <w:bCs/>
        </w:rPr>
        <w:t>find appropriate solutions</w:t>
      </w:r>
      <w:r w:rsidRPr="0097705E">
        <w:rPr>
          <w:rFonts w:asciiTheme="minorHAnsi" w:hAnsiTheme="minorHAnsi" w:cstheme="minorHAnsi"/>
          <w:b/>
          <w:bCs/>
        </w:rPr>
        <w:t>.</w:t>
      </w:r>
    </w:p>
    <w:p w14:paraId="6140198D"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Action steps:  Keep in touch </w:t>
      </w:r>
      <w:r>
        <w:rPr>
          <w:rFonts w:asciiTheme="minorHAnsi" w:hAnsiTheme="minorHAnsi" w:cstheme="minorHAnsi"/>
        </w:rPr>
        <w:t xml:space="preserve">with </w:t>
      </w:r>
      <w:r w:rsidRPr="0097705E">
        <w:rPr>
          <w:rFonts w:asciiTheme="minorHAnsi" w:hAnsiTheme="minorHAnsi" w:cstheme="minorHAnsi"/>
        </w:rPr>
        <w:t xml:space="preserve">other MVCAC committees and draft charges as </w:t>
      </w:r>
      <w:proofErr w:type="gramStart"/>
      <w:r w:rsidRPr="0097705E">
        <w:rPr>
          <w:rFonts w:asciiTheme="minorHAnsi" w:hAnsiTheme="minorHAnsi" w:cstheme="minorHAnsi"/>
        </w:rPr>
        <w:t>needed</w:t>
      </w:r>
      <w:proofErr w:type="gramEnd"/>
      <w:r w:rsidRPr="0097705E">
        <w:rPr>
          <w:rFonts w:asciiTheme="minorHAnsi" w:hAnsiTheme="minorHAnsi" w:cstheme="minorHAnsi"/>
        </w:rPr>
        <w:t xml:space="preserve"> </w:t>
      </w:r>
    </w:p>
    <w:p w14:paraId="732125F1"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Resources needed:  Variable</w:t>
      </w:r>
    </w:p>
    <w:p w14:paraId="59B978B9"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Timeline: Continuing</w:t>
      </w:r>
    </w:p>
    <w:p w14:paraId="3B5939E2"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Status: Continuing</w:t>
      </w:r>
    </w:p>
    <w:p w14:paraId="690E636C" w14:textId="77777777" w:rsidR="000F1AD4" w:rsidRPr="0097705E" w:rsidRDefault="000F1AD4" w:rsidP="000F1AD4">
      <w:pPr>
        <w:ind w:left="720"/>
        <w:jc w:val="both"/>
        <w:rPr>
          <w:rFonts w:asciiTheme="minorHAnsi" w:hAnsiTheme="minorHAnsi" w:cstheme="minorHAnsi"/>
        </w:rPr>
      </w:pPr>
    </w:p>
    <w:p w14:paraId="68091BA5" w14:textId="77777777" w:rsidR="000F1AD4" w:rsidRPr="0097705E" w:rsidRDefault="000F1AD4" w:rsidP="000F1AD4">
      <w:pPr>
        <w:numPr>
          <w:ilvl w:val="0"/>
          <w:numId w:val="7"/>
        </w:numPr>
        <w:spacing w:line="240" w:lineRule="auto"/>
        <w:rPr>
          <w:rFonts w:asciiTheme="minorHAnsi" w:hAnsiTheme="minorHAnsi" w:cstheme="minorHAnsi"/>
          <w:b/>
          <w:bCs/>
        </w:rPr>
      </w:pPr>
      <w:r w:rsidRPr="0097705E">
        <w:rPr>
          <w:rFonts w:asciiTheme="minorHAnsi" w:hAnsiTheme="minorHAnsi" w:cstheme="minorHAnsi"/>
          <w:b/>
          <w:bCs/>
        </w:rPr>
        <w:t>Standing Charge: Champion the MVCAC research priorities, including building partnerships between MVCAC member agencies and the Pacific Southwest Center of Excellence in Vector-Borne Diseases (</w:t>
      </w:r>
      <w:proofErr w:type="spellStart"/>
      <w:r w:rsidRPr="0097705E">
        <w:rPr>
          <w:rFonts w:asciiTheme="minorHAnsi" w:hAnsiTheme="minorHAnsi" w:cstheme="minorHAnsi"/>
          <w:b/>
          <w:bCs/>
        </w:rPr>
        <w:t>PacVec</w:t>
      </w:r>
      <w:proofErr w:type="spellEnd"/>
      <w:r w:rsidRPr="0097705E">
        <w:rPr>
          <w:rFonts w:asciiTheme="minorHAnsi" w:hAnsiTheme="minorHAnsi" w:cstheme="minorHAnsi"/>
          <w:b/>
          <w:bCs/>
        </w:rPr>
        <w:t xml:space="preserve">), state, and local agencies. (This charge is contingent </w:t>
      </w:r>
      <w:r>
        <w:rPr>
          <w:rFonts w:asciiTheme="minorHAnsi" w:hAnsiTheme="minorHAnsi" w:cstheme="minorHAnsi"/>
          <w:b/>
          <w:bCs/>
        </w:rPr>
        <w:t xml:space="preserve">in part on </w:t>
      </w:r>
      <w:r w:rsidRPr="0097705E">
        <w:rPr>
          <w:rFonts w:asciiTheme="minorHAnsi" w:hAnsiTheme="minorHAnsi" w:cstheme="minorHAnsi"/>
          <w:b/>
          <w:bCs/>
        </w:rPr>
        <w:t xml:space="preserve">continued funding of </w:t>
      </w:r>
      <w:proofErr w:type="spellStart"/>
      <w:r w:rsidRPr="0097705E">
        <w:rPr>
          <w:rFonts w:asciiTheme="minorHAnsi" w:hAnsiTheme="minorHAnsi" w:cstheme="minorHAnsi"/>
          <w:b/>
          <w:bCs/>
        </w:rPr>
        <w:t>PacVec</w:t>
      </w:r>
      <w:proofErr w:type="spellEnd"/>
      <w:r w:rsidRPr="0097705E">
        <w:rPr>
          <w:rFonts w:asciiTheme="minorHAnsi" w:hAnsiTheme="minorHAnsi" w:cstheme="minorHAnsi"/>
          <w:b/>
          <w:bCs/>
        </w:rPr>
        <w:t xml:space="preserve">.)  </w:t>
      </w:r>
    </w:p>
    <w:p w14:paraId="40767AFC"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Action steps: </w:t>
      </w:r>
    </w:p>
    <w:p w14:paraId="1C58DA8F" w14:textId="77777777" w:rsidR="000F1AD4" w:rsidRDefault="000F1AD4" w:rsidP="000F1AD4">
      <w:pPr>
        <w:pStyle w:val="ListParagraph"/>
        <w:numPr>
          <w:ilvl w:val="3"/>
          <w:numId w:val="7"/>
        </w:numPr>
        <w:spacing w:line="240" w:lineRule="auto"/>
        <w:jc w:val="both"/>
        <w:rPr>
          <w:rFonts w:asciiTheme="minorHAnsi" w:hAnsiTheme="minorHAnsi" w:cstheme="minorHAnsi"/>
        </w:rPr>
      </w:pPr>
      <w:r>
        <w:rPr>
          <w:rFonts w:asciiTheme="minorHAnsi" w:hAnsiTheme="minorHAnsi" w:cstheme="minorHAnsi"/>
        </w:rPr>
        <w:t xml:space="preserve">Review </w:t>
      </w:r>
      <w:r w:rsidRPr="0097705E">
        <w:rPr>
          <w:rFonts w:asciiTheme="minorHAnsi" w:hAnsiTheme="minorHAnsi" w:cstheme="minorHAnsi"/>
        </w:rPr>
        <w:t xml:space="preserve">MVCAC research priorities </w:t>
      </w:r>
      <w:r>
        <w:rPr>
          <w:rFonts w:asciiTheme="minorHAnsi" w:hAnsiTheme="minorHAnsi" w:cstheme="minorHAnsi"/>
        </w:rPr>
        <w:t>annually and post updates to the MVCAC website.</w:t>
      </w:r>
    </w:p>
    <w:p w14:paraId="17C55E98" w14:textId="77777777" w:rsidR="000F1AD4" w:rsidRPr="0097705E" w:rsidRDefault="000F1AD4" w:rsidP="000F1AD4">
      <w:pPr>
        <w:pStyle w:val="ListParagraph"/>
        <w:numPr>
          <w:ilvl w:val="3"/>
          <w:numId w:val="7"/>
        </w:numPr>
        <w:spacing w:line="240" w:lineRule="auto"/>
        <w:jc w:val="both"/>
        <w:rPr>
          <w:rFonts w:asciiTheme="minorHAnsi" w:hAnsiTheme="minorHAnsi" w:cstheme="minorHAnsi"/>
        </w:rPr>
      </w:pPr>
      <w:r w:rsidRPr="0097705E">
        <w:rPr>
          <w:rFonts w:asciiTheme="minorHAnsi" w:hAnsiTheme="minorHAnsi" w:cstheme="minorHAnsi"/>
        </w:rPr>
        <w:t xml:space="preserve">Encourage member agencies to collaborate with academic partners in submitting joint research proposals to </w:t>
      </w:r>
      <w:proofErr w:type="spellStart"/>
      <w:r w:rsidRPr="0097705E">
        <w:rPr>
          <w:rFonts w:asciiTheme="minorHAnsi" w:hAnsiTheme="minorHAnsi" w:cstheme="minorHAnsi"/>
        </w:rPr>
        <w:t>PacVec</w:t>
      </w:r>
      <w:proofErr w:type="spellEnd"/>
      <w:r w:rsidRPr="0097705E">
        <w:rPr>
          <w:rFonts w:asciiTheme="minorHAnsi" w:hAnsiTheme="minorHAnsi" w:cstheme="minorHAnsi"/>
        </w:rPr>
        <w:t xml:space="preserve"> to address research needs of the MVCAC. </w:t>
      </w:r>
    </w:p>
    <w:p w14:paraId="09CA9B01" w14:textId="77777777" w:rsidR="000F1AD4" w:rsidRPr="0097705E" w:rsidRDefault="000F1AD4" w:rsidP="000F1AD4">
      <w:pPr>
        <w:pStyle w:val="ListParagraph"/>
        <w:numPr>
          <w:ilvl w:val="3"/>
          <w:numId w:val="7"/>
        </w:numPr>
        <w:spacing w:line="240" w:lineRule="auto"/>
        <w:jc w:val="both"/>
        <w:rPr>
          <w:rFonts w:asciiTheme="minorHAnsi" w:hAnsiTheme="minorHAnsi" w:cstheme="minorHAnsi"/>
        </w:rPr>
      </w:pPr>
      <w:r w:rsidRPr="0097705E">
        <w:rPr>
          <w:rFonts w:asciiTheme="minorHAnsi" w:hAnsiTheme="minorHAnsi" w:cstheme="minorHAnsi"/>
        </w:rPr>
        <w:t xml:space="preserve">Work with member agencies and academic partners to establish an undergraduate internship program. Undergraduates would work during the summer months at a member agency collecting data for a project of interest, students return to campus and analyze data with a university mentor. Students then present their findings at the annual MVCAC conference. </w:t>
      </w:r>
    </w:p>
    <w:p w14:paraId="3CA9282A"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Resources needed: Active committee membership and member agencies that are interested in participating in the programs outlined above. </w:t>
      </w:r>
    </w:p>
    <w:p w14:paraId="4076B2F1"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Timeline: Ongoing</w:t>
      </w:r>
    </w:p>
    <w:p w14:paraId="24BB9FAB"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Status: Ongoing</w:t>
      </w:r>
    </w:p>
    <w:p w14:paraId="4CE92DF9" w14:textId="77777777" w:rsidR="000F1AD4" w:rsidRPr="0097705E" w:rsidRDefault="000F1AD4" w:rsidP="000F1AD4">
      <w:pPr>
        <w:ind w:left="810"/>
        <w:jc w:val="both"/>
        <w:rPr>
          <w:rFonts w:asciiTheme="minorHAnsi" w:hAnsiTheme="minorHAnsi" w:cstheme="minorHAnsi"/>
        </w:rPr>
      </w:pPr>
    </w:p>
    <w:p w14:paraId="289594E8" w14:textId="77777777" w:rsidR="000F1AD4" w:rsidRPr="0097705E" w:rsidRDefault="000F1AD4" w:rsidP="000F1AD4">
      <w:pPr>
        <w:numPr>
          <w:ilvl w:val="0"/>
          <w:numId w:val="7"/>
        </w:numPr>
        <w:spacing w:line="240" w:lineRule="auto"/>
        <w:rPr>
          <w:rFonts w:asciiTheme="minorHAnsi" w:hAnsiTheme="minorHAnsi" w:cstheme="minorHAnsi"/>
          <w:b/>
          <w:bCs/>
        </w:rPr>
      </w:pPr>
      <w:r w:rsidRPr="0097705E">
        <w:rPr>
          <w:rFonts w:asciiTheme="minorHAnsi" w:hAnsiTheme="minorHAnsi" w:cstheme="minorHAnsi"/>
          <w:b/>
          <w:bCs/>
        </w:rPr>
        <w:t>Standing Charge: Provide support to the editor of the MVCAC Annual Proceedings and Papers</w:t>
      </w:r>
    </w:p>
    <w:p w14:paraId="0D7E4DE5" w14:textId="77777777" w:rsidR="000F1AD4"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Action steps: </w:t>
      </w:r>
    </w:p>
    <w:p w14:paraId="417EF3DA" w14:textId="77777777" w:rsidR="000F1AD4" w:rsidRDefault="000F1AD4" w:rsidP="000F1AD4">
      <w:pPr>
        <w:pStyle w:val="ListParagraph"/>
        <w:numPr>
          <w:ilvl w:val="3"/>
          <w:numId w:val="7"/>
        </w:numPr>
        <w:spacing w:line="240" w:lineRule="auto"/>
        <w:jc w:val="both"/>
        <w:rPr>
          <w:rFonts w:asciiTheme="minorHAnsi" w:hAnsiTheme="minorHAnsi" w:cstheme="minorHAnsi"/>
        </w:rPr>
      </w:pPr>
      <w:r w:rsidRPr="00991518">
        <w:rPr>
          <w:rFonts w:asciiTheme="minorHAnsi" w:hAnsiTheme="minorHAnsi" w:cstheme="minorHAnsi"/>
        </w:rPr>
        <w:t xml:space="preserve">Appoint or Reappoint the Editor of the Proceedings on an annual basis, appointment will be approved by the MVCAC board annually with the Vector Control Research Committee’s charges at the planning meeting.   </w:t>
      </w:r>
    </w:p>
    <w:p w14:paraId="3E5DCBBC" w14:textId="77777777" w:rsidR="000F1AD4" w:rsidRDefault="000F1AD4" w:rsidP="000F1AD4">
      <w:pPr>
        <w:pStyle w:val="ListParagraph"/>
        <w:numPr>
          <w:ilvl w:val="4"/>
          <w:numId w:val="7"/>
        </w:numPr>
        <w:spacing w:line="240" w:lineRule="auto"/>
        <w:jc w:val="both"/>
        <w:rPr>
          <w:rFonts w:asciiTheme="minorHAnsi" w:hAnsiTheme="minorHAnsi" w:cstheme="minorHAnsi"/>
        </w:rPr>
      </w:pPr>
      <w:r>
        <w:rPr>
          <w:rFonts w:asciiTheme="minorHAnsi" w:hAnsiTheme="minorHAnsi" w:cstheme="minorHAnsi"/>
        </w:rPr>
        <w:t>The Committee recommends that William Reisen continue in his role as editor.</w:t>
      </w:r>
    </w:p>
    <w:p w14:paraId="2F5DC776" w14:textId="77777777" w:rsidR="000F1AD4" w:rsidRPr="00991518" w:rsidRDefault="000F1AD4" w:rsidP="000F1AD4">
      <w:pPr>
        <w:pStyle w:val="ListParagraph"/>
        <w:numPr>
          <w:ilvl w:val="3"/>
          <w:numId w:val="7"/>
        </w:numPr>
        <w:spacing w:line="240" w:lineRule="auto"/>
        <w:jc w:val="both"/>
        <w:rPr>
          <w:rFonts w:asciiTheme="minorHAnsi" w:hAnsiTheme="minorHAnsi" w:cstheme="minorHAnsi"/>
        </w:rPr>
      </w:pPr>
      <w:r>
        <w:rPr>
          <w:rFonts w:asciiTheme="minorHAnsi" w:hAnsiTheme="minorHAnsi" w:cstheme="minorHAnsi"/>
        </w:rPr>
        <w:t xml:space="preserve">Provide the Proceedings Editor with support as </w:t>
      </w:r>
      <w:proofErr w:type="gramStart"/>
      <w:r>
        <w:rPr>
          <w:rFonts w:asciiTheme="minorHAnsi" w:hAnsiTheme="minorHAnsi" w:cstheme="minorHAnsi"/>
        </w:rPr>
        <w:t>needed</w:t>
      </w:r>
      <w:proofErr w:type="gramEnd"/>
    </w:p>
    <w:p w14:paraId="3BB9BD61"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Resources needed:  </w:t>
      </w:r>
      <w:r>
        <w:rPr>
          <w:rFonts w:asciiTheme="minorHAnsi" w:hAnsiTheme="minorHAnsi" w:cstheme="minorHAnsi"/>
        </w:rPr>
        <w:t xml:space="preserve">Annual stipend for the Proceedings Editor and AMG support for the </w:t>
      </w:r>
      <w:proofErr w:type="gramStart"/>
      <w:r>
        <w:rPr>
          <w:rFonts w:asciiTheme="minorHAnsi" w:hAnsiTheme="minorHAnsi" w:cstheme="minorHAnsi"/>
        </w:rPr>
        <w:t>Proceedings</w:t>
      </w:r>
      <w:proofErr w:type="gramEnd"/>
    </w:p>
    <w:p w14:paraId="5FA2FEF7"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Timeline: Ongoing</w:t>
      </w:r>
    </w:p>
    <w:p w14:paraId="0B1C2393"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Status:  Ongoing</w:t>
      </w:r>
    </w:p>
    <w:p w14:paraId="518D69B6" w14:textId="77777777" w:rsidR="000F1AD4" w:rsidRPr="0097705E" w:rsidRDefault="000F1AD4" w:rsidP="000F1AD4">
      <w:pPr>
        <w:jc w:val="both"/>
        <w:rPr>
          <w:rFonts w:asciiTheme="minorHAnsi" w:hAnsiTheme="minorHAnsi" w:cstheme="minorHAnsi"/>
        </w:rPr>
      </w:pPr>
    </w:p>
    <w:p w14:paraId="391D4482" w14:textId="77777777" w:rsidR="000F1AD4" w:rsidRPr="0097705E" w:rsidRDefault="000F1AD4" w:rsidP="000F1AD4">
      <w:pPr>
        <w:numPr>
          <w:ilvl w:val="0"/>
          <w:numId w:val="7"/>
        </w:numPr>
        <w:spacing w:line="240" w:lineRule="auto"/>
        <w:rPr>
          <w:rFonts w:asciiTheme="minorHAnsi" w:hAnsiTheme="minorHAnsi" w:cstheme="minorHAnsi"/>
          <w:b/>
          <w:bCs/>
        </w:rPr>
      </w:pPr>
      <w:r w:rsidRPr="0097705E">
        <w:rPr>
          <w:rFonts w:asciiTheme="minorHAnsi" w:hAnsiTheme="minorHAnsi" w:cstheme="minorHAnsi"/>
          <w:b/>
          <w:bCs/>
        </w:rPr>
        <w:t>Standing Charge: Coordinate collaborative research investigations at the district level to improve the efficacy and efficiency of IVM programs</w:t>
      </w:r>
      <w:r>
        <w:rPr>
          <w:rFonts w:asciiTheme="minorHAnsi" w:hAnsiTheme="minorHAnsi" w:cstheme="minorHAnsi"/>
          <w:b/>
          <w:bCs/>
        </w:rPr>
        <w:t xml:space="preserve">. </w:t>
      </w:r>
    </w:p>
    <w:p w14:paraId="32D9FD74"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Current projects: </w:t>
      </w:r>
      <w:r>
        <w:rPr>
          <w:rFonts w:asciiTheme="minorHAnsi" w:hAnsiTheme="minorHAnsi" w:cstheme="minorHAnsi"/>
        </w:rPr>
        <w:t xml:space="preserve">To be determined as </w:t>
      </w:r>
      <w:proofErr w:type="gramStart"/>
      <w:r>
        <w:rPr>
          <w:rFonts w:asciiTheme="minorHAnsi" w:hAnsiTheme="minorHAnsi" w:cstheme="minorHAnsi"/>
        </w:rPr>
        <w:t>needed</w:t>
      </w:r>
      <w:proofErr w:type="gramEnd"/>
    </w:p>
    <w:p w14:paraId="6FDD16E4"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Resources needed:  variable</w:t>
      </w:r>
    </w:p>
    <w:p w14:paraId="0FC41B2C"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lastRenderedPageBreak/>
        <w:t>Timeline: Ongoing</w:t>
      </w:r>
    </w:p>
    <w:p w14:paraId="715321A7"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Status:  Ongoing</w:t>
      </w:r>
    </w:p>
    <w:p w14:paraId="1D3EE620" w14:textId="77777777" w:rsidR="000F1AD4" w:rsidRPr="0097705E" w:rsidRDefault="000F1AD4" w:rsidP="000F1AD4">
      <w:pPr>
        <w:spacing w:after="120"/>
        <w:ind w:hanging="360"/>
        <w:jc w:val="both"/>
        <w:rPr>
          <w:rFonts w:asciiTheme="minorHAnsi" w:hAnsiTheme="minorHAnsi" w:cstheme="minorHAnsi"/>
          <w:b/>
        </w:rPr>
      </w:pPr>
    </w:p>
    <w:p w14:paraId="110F272E" w14:textId="77777777" w:rsidR="000F1AD4" w:rsidRPr="0097705E" w:rsidRDefault="000F1AD4" w:rsidP="000F1AD4">
      <w:pPr>
        <w:ind w:left="810"/>
        <w:jc w:val="both"/>
        <w:rPr>
          <w:rFonts w:asciiTheme="minorHAnsi" w:hAnsiTheme="minorHAnsi" w:cstheme="minorHAnsi"/>
        </w:rPr>
      </w:pPr>
    </w:p>
    <w:p w14:paraId="0D5EC31D" w14:textId="77777777" w:rsidR="000F1AD4" w:rsidRPr="0097705E" w:rsidRDefault="000F1AD4" w:rsidP="000F1AD4">
      <w:pPr>
        <w:numPr>
          <w:ilvl w:val="0"/>
          <w:numId w:val="7"/>
        </w:numPr>
        <w:spacing w:line="240" w:lineRule="auto"/>
        <w:jc w:val="both"/>
        <w:rPr>
          <w:rFonts w:asciiTheme="minorHAnsi" w:hAnsiTheme="minorHAnsi" w:cstheme="minorHAnsi"/>
        </w:rPr>
      </w:pPr>
      <w:r>
        <w:rPr>
          <w:rFonts w:asciiTheme="minorHAnsi" w:hAnsiTheme="minorHAnsi" w:cstheme="minorHAnsi"/>
          <w:b/>
          <w:bCs/>
        </w:rPr>
        <w:t>Assess methods for making the MVCAC proceedings searchable online and the feasibility of indexing individual papers.</w:t>
      </w:r>
      <w:r w:rsidRPr="0097705E">
        <w:rPr>
          <w:rFonts w:asciiTheme="minorHAnsi" w:hAnsiTheme="minorHAnsi" w:cstheme="minorHAnsi"/>
          <w:b/>
          <w:bCs/>
        </w:rPr>
        <w:t xml:space="preserve">     </w:t>
      </w:r>
    </w:p>
    <w:p w14:paraId="076FFA3E"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Action steps: </w:t>
      </w:r>
      <w:r>
        <w:rPr>
          <w:rFonts w:asciiTheme="minorHAnsi" w:hAnsiTheme="minorHAnsi" w:cstheme="minorHAnsi"/>
        </w:rPr>
        <w:t xml:space="preserve">Investigate methods for better indexing and making searchable the MVCAC Proceedings on the MVCAC website. The solution should go beyond downloading an entire proceedings issue and using text recognition software. </w:t>
      </w:r>
      <w:r w:rsidRPr="0097705E">
        <w:rPr>
          <w:rFonts w:asciiTheme="minorHAnsi" w:hAnsiTheme="minorHAnsi" w:cstheme="minorHAnsi"/>
        </w:rPr>
        <w:t xml:space="preserve">  </w:t>
      </w:r>
    </w:p>
    <w:p w14:paraId="6DDFD3AB"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Resources needed:  </w:t>
      </w:r>
      <w:r>
        <w:rPr>
          <w:rFonts w:asciiTheme="minorHAnsi" w:hAnsiTheme="minorHAnsi" w:cstheme="minorHAnsi"/>
        </w:rPr>
        <w:t xml:space="preserve">Technical guidance and collaboration with the IT Committee, PR Committees, and new Website and Electronic Infrastructure working group. </w:t>
      </w:r>
    </w:p>
    <w:p w14:paraId="3EC83B56"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Timeline: 202</w:t>
      </w:r>
      <w:r>
        <w:rPr>
          <w:rFonts w:asciiTheme="minorHAnsi" w:hAnsiTheme="minorHAnsi" w:cstheme="minorHAnsi"/>
        </w:rPr>
        <w:t>4-2025</w:t>
      </w:r>
      <w:r w:rsidRPr="0097705E">
        <w:rPr>
          <w:rFonts w:asciiTheme="minorHAnsi" w:hAnsiTheme="minorHAnsi" w:cstheme="minorHAnsi"/>
        </w:rPr>
        <w:t xml:space="preserve">  </w:t>
      </w:r>
    </w:p>
    <w:p w14:paraId="22992198" w14:textId="77777777" w:rsidR="000F1AD4"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Status:  Ongoing</w:t>
      </w:r>
    </w:p>
    <w:p w14:paraId="67AA8567" w14:textId="77777777" w:rsidR="000F1AD4" w:rsidRPr="00316AD3" w:rsidRDefault="000F1AD4" w:rsidP="000F1AD4">
      <w:pPr>
        <w:jc w:val="both"/>
        <w:rPr>
          <w:rFonts w:asciiTheme="minorHAnsi" w:hAnsiTheme="minorHAnsi" w:cstheme="minorHAnsi"/>
        </w:rPr>
      </w:pPr>
    </w:p>
    <w:p w14:paraId="13CCC1AC" w14:textId="77777777" w:rsidR="000F1AD4" w:rsidRPr="0097705E" w:rsidRDefault="000F1AD4" w:rsidP="000F1AD4">
      <w:pPr>
        <w:numPr>
          <w:ilvl w:val="0"/>
          <w:numId w:val="7"/>
        </w:numPr>
        <w:spacing w:line="240" w:lineRule="auto"/>
        <w:jc w:val="both"/>
        <w:rPr>
          <w:rFonts w:asciiTheme="minorHAnsi" w:hAnsiTheme="minorHAnsi" w:cstheme="minorHAnsi"/>
        </w:rPr>
      </w:pPr>
      <w:r>
        <w:rPr>
          <w:rFonts w:asciiTheme="minorHAnsi" w:hAnsiTheme="minorHAnsi" w:cstheme="minorHAnsi"/>
          <w:b/>
          <w:bCs/>
        </w:rPr>
        <w:t xml:space="preserve">Organize a writer’s workshop to help provide support to speakers that are preparing the Proceedings papers. The workshop will be held after the meeting and before the paper deadline. </w:t>
      </w:r>
      <w:r w:rsidRPr="0097705E">
        <w:rPr>
          <w:rFonts w:asciiTheme="minorHAnsi" w:hAnsiTheme="minorHAnsi" w:cstheme="minorHAnsi"/>
          <w:b/>
          <w:bCs/>
        </w:rPr>
        <w:t xml:space="preserve">     </w:t>
      </w:r>
    </w:p>
    <w:p w14:paraId="312EA3A0"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Action steps: </w:t>
      </w:r>
      <w:r>
        <w:rPr>
          <w:rFonts w:asciiTheme="minorHAnsi" w:hAnsiTheme="minorHAnsi" w:cstheme="minorHAnsi"/>
        </w:rPr>
        <w:t xml:space="preserve">Develop a curriculum to help writers adapt their talks to the extended abstract format. Assemble a panel of writing coaches to assist with the workshop. </w:t>
      </w:r>
      <w:r w:rsidRPr="0097705E">
        <w:rPr>
          <w:rFonts w:asciiTheme="minorHAnsi" w:hAnsiTheme="minorHAnsi" w:cstheme="minorHAnsi"/>
        </w:rPr>
        <w:t xml:space="preserve">  </w:t>
      </w:r>
    </w:p>
    <w:p w14:paraId="6547F72E"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Resources needed:  </w:t>
      </w:r>
      <w:r>
        <w:rPr>
          <w:rFonts w:asciiTheme="minorHAnsi" w:hAnsiTheme="minorHAnsi" w:cstheme="minorHAnsi"/>
        </w:rPr>
        <w:t xml:space="preserve">Volunteers, MVCAC Zoom </w:t>
      </w:r>
    </w:p>
    <w:p w14:paraId="14E2998C" w14:textId="77777777" w:rsidR="000F1AD4" w:rsidRPr="0097705E"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 xml:space="preserve">Timeline: </w:t>
      </w:r>
      <w:r>
        <w:rPr>
          <w:rFonts w:asciiTheme="minorHAnsi" w:hAnsiTheme="minorHAnsi" w:cstheme="minorHAnsi"/>
        </w:rPr>
        <w:t>Post-Annual Meeting 2024</w:t>
      </w:r>
    </w:p>
    <w:p w14:paraId="542950AC" w14:textId="77777777" w:rsidR="000F1AD4" w:rsidRDefault="000F1AD4" w:rsidP="000F1AD4">
      <w:pPr>
        <w:numPr>
          <w:ilvl w:val="1"/>
          <w:numId w:val="7"/>
        </w:numPr>
        <w:spacing w:line="240" w:lineRule="auto"/>
        <w:ind w:left="810"/>
        <w:jc w:val="both"/>
        <w:rPr>
          <w:rFonts w:asciiTheme="minorHAnsi" w:hAnsiTheme="minorHAnsi" w:cstheme="minorHAnsi"/>
        </w:rPr>
      </w:pPr>
      <w:r w:rsidRPr="0097705E">
        <w:rPr>
          <w:rFonts w:asciiTheme="minorHAnsi" w:hAnsiTheme="minorHAnsi" w:cstheme="minorHAnsi"/>
        </w:rPr>
        <w:t>Status:  Ongoing</w:t>
      </w:r>
    </w:p>
    <w:p w14:paraId="5008B4E5" w14:textId="77777777" w:rsidR="000F1AD4" w:rsidRPr="005F5AB0" w:rsidRDefault="000F1AD4" w:rsidP="000F1AD4">
      <w:pPr>
        <w:ind w:left="450"/>
        <w:jc w:val="both"/>
        <w:rPr>
          <w:rFonts w:asciiTheme="minorHAnsi" w:hAnsiTheme="minorHAnsi" w:cstheme="minorHAnsi"/>
        </w:rPr>
      </w:pPr>
    </w:p>
    <w:p w14:paraId="791089EF" w14:textId="77777777" w:rsidR="000F1AD4" w:rsidRPr="005F5AB0" w:rsidRDefault="000F1AD4" w:rsidP="000F1AD4">
      <w:pPr>
        <w:jc w:val="both"/>
        <w:rPr>
          <w:rFonts w:asciiTheme="minorHAnsi" w:hAnsiTheme="minorHAnsi" w:cstheme="minorHAnsi"/>
        </w:rPr>
      </w:pPr>
      <w:r w:rsidRPr="005F5AB0">
        <w:rPr>
          <w:rFonts w:asciiTheme="minorHAnsi" w:hAnsiTheme="minorHAnsi" w:cstheme="minorHAnsi"/>
          <w:b/>
        </w:rPr>
        <w:t>Committee members:</w:t>
      </w:r>
    </w:p>
    <w:tbl>
      <w:tblPr>
        <w:tblpPr w:leftFromText="180" w:rightFromText="180" w:vertAnchor="text" w:horzAnchor="margin" w:tblpY="777"/>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870"/>
        <w:gridCol w:w="810"/>
        <w:gridCol w:w="3420"/>
      </w:tblGrid>
      <w:tr w:rsidR="000F1AD4" w:rsidRPr="0097705E" w14:paraId="25991A2E" w14:textId="77777777" w:rsidTr="00B14B66">
        <w:trPr>
          <w:trHeight w:val="336"/>
        </w:trPr>
        <w:tc>
          <w:tcPr>
            <w:tcW w:w="1885" w:type="dxa"/>
            <w:shd w:val="clear" w:color="auto" w:fill="F2F2F2"/>
            <w:vAlign w:val="bottom"/>
          </w:tcPr>
          <w:p w14:paraId="0A888060" w14:textId="77777777" w:rsidR="000F1AD4" w:rsidRPr="0097705E" w:rsidRDefault="000F1AD4" w:rsidP="00B14B66">
            <w:pPr>
              <w:spacing w:after="120"/>
              <w:rPr>
                <w:rFonts w:asciiTheme="minorHAnsi" w:hAnsiTheme="minorHAnsi" w:cstheme="minorHAnsi"/>
                <w:b/>
                <w:sz w:val="20"/>
              </w:rPr>
            </w:pPr>
            <w:r w:rsidRPr="0097705E">
              <w:rPr>
                <w:rFonts w:asciiTheme="minorHAnsi" w:hAnsiTheme="minorHAnsi" w:cstheme="minorHAnsi"/>
                <w:b/>
                <w:sz w:val="20"/>
              </w:rPr>
              <w:t>Member</w:t>
            </w:r>
          </w:p>
        </w:tc>
        <w:tc>
          <w:tcPr>
            <w:tcW w:w="3870" w:type="dxa"/>
            <w:shd w:val="clear" w:color="auto" w:fill="F2F2F2"/>
            <w:vAlign w:val="bottom"/>
          </w:tcPr>
          <w:p w14:paraId="31B1A1BE" w14:textId="77777777" w:rsidR="000F1AD4" w:rsidRPr="0097705E" w:rsidRDefault="000F1AD4" w:rsidP="00B14B66">
            <w:pPr>
              <w:spacing w:after="120"/>
              <w:rPr>
                <w:rFonts w:asciiTheme="minorHAnsi" w:hAnsiTheme="minorHAnsi" w:cstheme="minorHAnsi"/>
                <w:b/>
                <w:sz w:val="20"/>
              </w:rPr>
            </w:pPr>
            <w:r w:rsidRPr="0097705E">
              <w:rPr>
                <w:rFonts w:asciiTheme="minorHAnsi" w:hAnsiTheme="minorHAnsi" w:cstheme="minorHAnsi"/>
                <w:b/>
                <w:sz w:val="20"/>
              </w:rPr>
              <w:t>District</w:t>
            </w:r>
          </w:p>
        </w:tc>
        <w:tc>
          <w:tcPr>
            <w:tcW w:w="810" w:type="dxa"/>
            <w:shd w:val="clear" w:color="auto" w:fill="F2F2F2"/>
            <w:vAlign w:val="bottom"/>
          </w:tcPr>
          <w:p w14:paraId="0696B8B7" w14:textId="77777777" w:rsidR="000F1AD4" w:rsidRPr="0097705E" w:rsidRDefault="000F1AD4" w:rsidP="00B14B66">
            <w:pPr>
              <w:spacing w:after="120"/>
              <w:rPr>
                <w:rFonts w:asciiTheme="minorHAnsi" w:hAnsiTheme="minorHAnsi" w:cstheme="minorHAnsi"/>
                <w:b/>
                <w:sz w:val="20"/>
              </w:rPr>
            </w:pPr>
            <w:r w:rsidRPr="0097705E">
              <w:rPr>
                <w:rFonts w:asciiTheme="minorHAnsi" w:hAnsiTheme="minorHAnsi" w:cstheme="minorHAnsi"/>
                <w:b/>
                <w:sz w:val="20"/>
              </w:rPr>
              <w:t xml:space="preserve">Year Joined   </w:t>
            </w:r>
          </w:p>
        </w:tc>
        <w:tc>
          <w:tcPr>
            <w:tcW w:w="3420" w:type="dxa"/>
            <w:shd w:val="clear" w:color="auto" w:fill="F2F2F2"/>
            <w:vAlign w:val="bottom"/>
          </w:tcPr>
          <w:p w14:paraId="5F38EAEB" w14:textId="77777777" w:rsidR="000F1AD4" w:rsidRPr="0097705E" w:rsidRDefault="000F1AD4" w:rsidP="00B14B66">
            <w:pPr>
              <w:spacing w:after="120"/>
              <w:rPr>
                <w:rFonts w:asciiTheme="minorHAnsi" w:hAnsiTheme="minorHAnsi" w:cstheme="minorHAnsi"/>
                <w:b/>
                <w:sz w:val="20"/>
              </w:rPr>
            </w:pPr>
            <w:r w:rsidRPr="0097705E">
              <w:rPr>
                <w:rFonts w:asciiTheme="minorHAnsi" w:hAnsiTheme="minorHAnsi" w:cstheme="minorHAnsi"/>
                <w:b/>
                <w:sz w:val="20"/>
              </w:rPr>
              <w:t>Email</w:t>
            </w:r>
          </w:p>
        </w:tc>
      </w:tr>
      <w:tr w:rsidR="000F1AD4" w:rsidRPr="0097705E" w14:paraId="04958815" w14:textId="77777777" w:rsidTr="00B14B66">
        <w:trPr>
          <w:trHeight w:val="391"/>
        </w:trPr>
        <w:tc>
          <w:tcPr>
            <w:tcW w:w="1885" w:type="dxa"/>
            <w:shd w:val="clear" w:color="auto" w:fill="auto"/>
          </w:tcPr>
          <w:p w14:paraId="7D8E2442"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Chris Barker</w:t>
            </w:r>
          </w:p>
        </w:tc>
        <w:tc>
          <w:tcPr>
            <w:tcW w:w="3870" w:type="dxa"/>
            <w:shd w:val="clear" w:color="auto" w:fill="auto"/>
          </w:tcPr>
          <w:p w14:paraId="5111F81A"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UC Davis</w:t>
            </w:r>
            <w:r>
              <w:rPr>
                <w:rFonts w:asciiTheme="minorHAnsi" w:hAnsiTheme="minorHAnsi" w:cstheme="minorHAnsi"/>
                <w:sz w:val="20"/>
              </w:rPr>
              <w:t xml:space="preserve">, </w:t>
            </w:r>
            <w:proofErr w:type="spellStart"/>
            <w:r>
              <w:rPr>
                <w:rFonts w:asciiTheme="minorHAnsi" w:hAnsiTheme="minorHAnsi" w:cstheme="minorHAnsi"/>
                <w:sz w:val="20"/>
              </w:rPr>
              <w:t>PacVec</w:t>
            </w:r>
            <w:proofErr w:type="spellEnd"/>
            <w:r>
              <w:rPr>
                <w:rFonts w:asciiTheme="minorHAnsi" w:hAnsiTheme="minorHAnsi" w:cstheme="minorHAnsi"/>
                <w:sz w:val="20"/>
              </w:rPr>
              <w:t>, (Trustee)</w:t>
            </w:r>
          </w:p>
        </w:tc>
        <w:tc>
          <w:tcPr>
            <w:tcW w:w="810" w:type="dxa"/>
            <w:shd w:val="clear" w:color="auto" w:fill="auto"/>
          </w:tcPr>
          <w:p w14:paraId="3967EEAA"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 xml:space="preserve"> </w:t>
            </w:r>
          </w:p>
        </w:tc>
        <w:tc>
          <w:tcPr>
            <w:tcW w:w="3420" w:type="dxa"/>
            <w:shd w:val="clear" w:color="auto" w:fill="auto"/>
          </w:tcPr>
          <w:p w14:paraId="633BB4D7"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cmbarker@ucdavis.edu</w:t>
            </w:r>
          </w:p>
        </w:tc>
      </w:tr>
      <w:tr w:rsidR="000F1AD4" w:rsidRPr="0097705E" w14:paraId="59C5874B" w14:textId="77777777" w:rsidTr="00B14B66">
        <w:trPr>
          <w:trHeight w:val="230"/>
        </w:trPr>
        <w:tc>
          <w:tcPr>
            <w:tcW w:w="1885" w:type="dxa"/>
            <w:shd w:val="clear" w:color="auto" w:fill="auto"/>
          </w:tcPr>
          <w:p w14:paraId="77923749" w14:textId="77777777" w:rsidR="000F1AD4" w:rsidRPr="007C67A5" w:rsidRDefault="000F1AD4" w:rsidP="00B14B66">
            <w:pPr>
              <w:spacing w:after="120"/>
              <w:contextualSpacing/>
              <w:rPr>
                <w:rFonts w:asciiTheme="minorHAnsi" w:hAnsiTheme="minorHAnsi" w:cstheme="minorHAnsi"/>
                <w:b/>
                <w:bCs/>
                <w:sz w:val="20"/>
              </w:rPr>
            </w:pPr>
            <w:r>
              <w:rPr>
                <w:rFonts w:asciiTheme="minorHAnsi" w:hAnsiTheme="minorHAnsi" w:cstheme="minorHAnsi"/>
                <w:sz w:val="20"/>
              </w:rPr>
              <w:t>Katherin Brisco</w:t>
            </w:r>
          </w:p>
        </w:tc>
        <w:tc>
          <w:tcPr>
            <w:tcW w:w="3870" w:type="dxa"/>
            <w:shd w:val="clear" w:color="auto" w:fill="auto"/>
          </w:tcPr>
          <w:p w14:paraId="3F5FEB6C"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Consolidated MAD (S. San Joaquin)</w:t>
            </w:r>
          </w:p>
        </w:tc>
        <w:tc>
          <w:tcPr>
            <w:tcW w:w="810" w:type="dxa"/>
            <w:shd w:val="clear" w:color="auto" w:fill="auto"/>
          </w:tcPr>
          <w:p w14:paraId="5DD76A78"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2023</w:t>
            </w:r>
          </w:p>
        </w:tc>
        <w:tc>
          <w:tcPr>
            <w:tcW w:w="3420" w:type="dxa"/>
            <w:shd w:val="clear" w:color="auto" w:fill="auto"/>
          </w:tcPr>
          <w:p w14:paraId="2C1C6E70" w14:textId="77777777" w:rsidR="000F1AD4" w:rsidRPr="0097705E" w:rsidRDefault="000F1AD4" w:rsidP="00B14B66">
            <w:pPr>
              <w:spacing w:after="120"/>
              <w:contextualSpacing/>
              <w:rPr>
                <w:rFonts w:asciiTheme="minorHAnsi" w:hAnsiTheme="minorHAnsi" w:cstheme="minorHAnsi"/>
                <w:sz w:val="20"/>
              </w:rPr>
            </w:pPr>
            <w:r w:rsidRPr="003063DB">
              <w:rPr>
                <w:rFonts w:asciiTheme="minorHAnsi" w:hAnsiTheme="minorHAnsi" w:cstheme="minorHAnsi"/>
                <w:sz w:val="20"/>
                <w:shd w:val="clear" w:color="auto" w:fill="FFFFFF"/>
              </w:rPr>
              <w:t>kbriscocmad@gmail.com</w:t>
            </w:r>
          </w:p>
        </w:tc>
      </w:tr>
      <w:tr w:rsidR="000F1AD4" w:rsidRPr="0097705E" w14:paraId="7C2F3180" w14:textId="77777777" w:rsidTr="00B14B66">
        <w:trPr>
          <w:trHeight w:val="381"/>
        </w:trPr>
        <w:tc>
          <w:tcPr>
            <w:tcW w:w="1885" w:type="dxa"/>
            <w:shd w:val="clear" w:color="auto" w:fill="auto"/>
          </w:tcPr>
          <w:p w14:paraId="09E42277"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 xml:space="preserve">Angela </w:t>
            </w:r>
            <w:proofErr w:type="spellStart"/>
            <w:r>
              <w:rPr>
                <w:rFonts w:asciiTheme="minorHAnsi" w:hAnsiTheme="minorHAnsi" w:cstheme="minorHAnsi"/>
                <w:sz w:val="20"/>
              </w:rPr>
              <w:t>Carnaci</w:t>
            </w:r>
            <w:proofErr w:type="spellEnd"/>
          </w:p>
        </w:tc>
        <w:tc>
          <w:tcPr>
            <w:tcW w:w="3870" w:type="dxa"/>
            <w:shd w:val="clear" w:color="auto" w:fill="auto"/>
          </w:tcPr>
          <w:p w14:paraId="100AD705" w14:textId="77777777" w:rsidR="000F1AD4" w:rsidRPr="005C6C42" w:rsidRDefault="000F1AD4" w:rsidP="00B14B66">
            <w:pPr>
              <w:spacing w:after="120"/>
              <w:contextualSpacing/>
              <w:rPr>
                <w:rFonts w:asciiTheme="minorHAnsi" w:hAnsiTheme="minorHAnsi" w:cstheme="minorHAnsi"/>
                <w:sz w:val="20"/>
              </w:rPr>
            </w:pPr>
            <w:r w:rsidRPr="005C6C42">
              <w:rPr>
                <w:rFonts w:asciiTheme="minorHAnsi" w:hAnsiTheme="minorHAnsi" w:cstheme="minorHAnsi"/>
                <w:sz w:val="20"/>
              </w:rPr>
              <w:t>Northwest Mosquito and Vector Control District (Southern California)</w:t>
            </w:r>
          </w:p>
        </w:tc>
        <w:tc>
          <w:tcPr>
            <w:tcW w:w="810" w:type="dxa"/>
            <w:shd w:val="clear" w:color="auto" w:fill="auto"/>
          </w:tcPr>
          <w:p w14:paraId="0AE79F9B"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2021</w:t>
            </w:r>
          </w:p>
        </w:tc>
        <w:tc>
          <w:tcPr>
            <w:tcW w:w="3420" w:type="dxa"/>
            <w:shd w:val="clear" w:color="auto" w:fill="auto"/>
          </w:tcPr>
          <w:p w14:paraId="72E2A70A" w14:textId="77777777" w:rsidR="000F1AD4" w:rsidRPr="0097705E" w:rsidRDefault="000F1AD4" w:rsidP="00B14B66">
            <w:pPr>
              <w:spacing w:after="120"/>
              <w:contextualSpacing/>
              <w:rPr>
                <w:rFonts w:asciiTheme="minorHAnsi" w:hAnsiTheme="minorHAnsi" w:cstheme="minorHAnsi"/>
                <w:color w:val="000000"/>
                <w:sz w:val="20"/>
                <w:shd w:val="clear" w:color="auto" w:fill="FFFFFF"/>
              </w:rPr>
            </w:pPr>
            <w:r w:rsidRPr="00325779">
              <w:rPr>
                <w:rFonts w:asciiTheme="minorHAnsi" w:hAnsiTheme="minorHAnsi" w:cstheme="minorHAnsi"/>
                <w:color w:val="000000"/>
                <w:sz w:val="20"/>
                <w:shd w:val="clear" w:color="auto" w:fill="FFFFFF"/>
              </w:rPr>
              <w:t>Acaranci@northwestmvcd.org</w:t>
            </w:r>
          </w:p>
        </w:tc>
      </w:tr>
      <w:tr w:rsidR="000F1AD4" w:rsidRPr="0097705E" w14:paraId="3941BC43" w14:textId="77777777" w:rsidTr="00B14B66">
        <w:trPr>
          <w:trHeight w:val="381"/>
        </w:trPr>
        <w:tc>
          <w:tcPr>
            <w:tcW w:w="1885" w:type="dxa"/>
            <w:shd w:val="clear" w:color="auto" w:fill="auto"/>
          </w:tcPr>
          <w:p w14:paraId="398AF9E8"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Eric Haas-Stapleton</w:t>
            </w:r>
          </w:p>
        </w:tc>
        <w:tc>
          <w:tcPr>
            <w:tcW w:w="3870" w:type="dxa"/>
            <w:shd w:val="clear" w:color="auto" w:fill="auto"/>
          </w:tcPr>
          <w:p w14:paraId="23A1FD3E" w14:textId="77777777" w:rsidR="000F1AD4"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Alameda Co MAD</w:t>
            </w:r>
            <w:r>
              <w:rPr>
                <w:rFonts w:asciiTheme="minorHAnsi" w:hAnsiTheme="minorHAnsi" w:cstheme="minorHAnsi"/>
                <w:sz w:val="20"/>
              </w:rPr>
              <w:t xml:space="preserve"> (Coastal)</w:t>
            </w:r>
          </w:p>
          <w:p w14:paraId="187D03B3" w14:textId="77777777" w:rsidR="000F1AD4" w:rsidRPr="005C6C42" w:rsidRDefault="000F1AD4" w:rsidP="00B14B66">
            <w:pPr>
              <w:spacing w:after="120"/>
              <w:contextualSpacing/>
              <w:rPr>
                <w:rFonts w:asciiTheme="minorHAnsi" w:hAnsiTheme="minorHAnsi" w:cstheme="minorHAnsi"/>
                <w:sz w:val="20"/>
              </w:rPr>
            </w:pPr>
            <w:r>
              <w:rPr>
                <w:rFonts w:asciiTheme="minorHAnsi" w:hAnsiTheme="minorHAnsi" w:cstheme="minorHAnsi"/>
                <w:sz w:val="20"/>
              </w:rPr>
              <w:t xml:space="preserve">- </w:t>
            </w:r>
            <w:proofErr w:type="spellStart"/>
            <w:r>
              <w:rPr>
                <w:rFonts w:asciiTheme="minorHAnsi" w:hAnsiTheme="minorHAnsi" w:cstheme="minorHAnsi"/>
                <w:sz w:val="20"/>
              </w:rPr>
              <w:t>CalSurv</w:t>
            </w:r>
            <w:proofErr w:type="spellEnd"/>
            <w:r>
              <w:rPr>
                <w:rFonts w:asciiTheme="minorHAnsi" w:hAnsiTheme="minorHAnsi" w:cstheme="minorHAnsi"/>
                <w:sz w:val="20"/>
              </w:rPr>
              <w:t xml:space="preserve"> steering committee representative</w:t>
            </w:r>
          </w:p>
        </w:tc>
        <w:tc>
          <w:tcPr>
            <w:tcW w:w="810" w:type="dxa"/>
            <w:shd w:val="clear" w:color="auto" w:fill="auto"/>
          </w:tcPr>
          <w:p w14:paraId="0F03AB25"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2018</w:t>
            </w:r>
          </w:p>
        </w:tc>
        <w:tc>
          <w:tcPr>
            <w:tcW w:w="3420" w:type="dxa"/>
            <w:shd w:val="clear" w:color="auto" w:fill="auto"/>
          </w:tcPr>
          <w:p w14:paraId="1AC95800" w14:textId="77777777" w:rsidR="000F1AD4" w:rsidRPr="0097705E" w:rsidRDefault="000F1AD4" w:rsidP="00B14B66">
            <w:pPr>
              <w:spacing w:after="120"/>
              <w:contextualSpacing/>
              <w:rPr>
                <w:rFonts w:asciiTheme="minorHAnsi" w:hAnsiTheme="minorHAnsi" w:cstheme="minorHAnsi"/>
                <w:color w:val="000000"/>
                <w:sz w:val="20"/>
                <w:shd w:val="clear" w:color="auto" w:fill="FFFFFF"/>
              </w:rPr>
            </w:pPr>
            <w:r w:rsidRPr="0097705E">
              <w:rPr>
                <w:rFonts w:asciiTheme="minorHAnsi" w:hAnsiTheme="minorHAnsi" w:cstheme="minorHAnsi"/>
                <w:sz w:val="20"/>
              </w:rPr>
              <w:t>Eric.haas@mosquitoes.org</w:t>
            </w:r>
          </w:p>
        </w:tc>
      </w:tr>
      <w:tr w:rsidR="000F1AD4" w:rsidRPr="0097705E" w14:paraId="797BD7FD" w14:textId="77777777" w:rsidTr="00B14B66">
        <w:trPr>
          <w:trHeight w:val="381"/>
        </w:trPr>
        <w:tc>
          <w:tcPr>
            <w:tcW w:w="1885" w:type="dxa"/>
            <w:shd w:val="clear" w:color="auto" w:fill="auto"/>
          </w:tcPr>
          <w:p w14:paraId="29E01C06"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William Reisen</w:t>
            </w:r>
          </w:p>
        </w:tc>
        <w:tc>
          <w:tcPr>
            <w:tcW w:w="3870" w:type="dxa"/>
            <w:shd w:val="clear" w:color="auto" w:fill="auto"/>
          </w:tcPr>
          <w:p w14:paraId="159FE92D"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Proceedings Editor</w:t>
            </w:r>
          </w:p>
        </w:tc>
        <w:tc>
          <w:tcPr>
            <w:tcW w:w="810" w:type="dxa"/>
            <w:shd w:val="clear" w:color="auto" w:fill="auto"/>
          </w:tcPr>
          <w:p w14:paraId="32C11267"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2016</w:t>
            </w:r>
          </w:p>
        </w:tc>
        <w:tc>
          <w:tcPr>
            <w:tcW w:w="3420" w:type="dxa"/>
            <w:shd w:val="clear" w:color="auto" w:fill="auto"/>
          </w:tcPr>
          <w:p w14:paraId="33EBD5F5"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pacing w:val="5"/>
                <w:sz w:val="20"/>
              </w:rPr>
              <w:t>wkreisen@gmail.com</w:t>
            </w:r>
          </w:p>
        </w:tc>
      </w:tr>
      <w:tr w:rsidR="000F1AD4" w:rsidRPr="0097705E" w14:paraId="05019F75" w14:textId="77777777" w:rsidTr="00B14B66">
        <w:trPr>
          <w:trHeight w:val="230"/>
        </w:trPr>
        <w:tc>
          <w:tcPr>
            <w:tcW w:w="1885" w:type="dxa"/>
            <w:shd w:val="clear" w:color="auto" w:fill="auto"/>
          </w:tcPr>
          <w:p w14:paraId="1F1A09C3"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TBD</w:t>
            </w:r>
          </w:p>
        </w:tc>
        <w:tc>
          <w:tcPr>
            <w:tcW w:w="3870" w:type="dxa"/>
            <w:shd w:val="clear" w:color="auto" w:fill="auto"/>
          </w:tcPr>
          <w:p w14:paraId="44F53344"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 xml:space="preserve">CDPH Representative </w:t>
            </w:r>
          </w:p>
        </w:tc>
        <w:tc>
          <w:tcPr>
            <w:tcW w:w="810" w:type="dxa"/>
            <w:shd w:val="clear" w:color="auto" w:fill="auto"/>
          </w:tcPr>
          <w:p w14:paraId="0DBC7EBD" w14:textId="77777777" w:rsidR="000F1AD4" w:rsidRPr="0097705E" w:rsidRDefault="000F1AD4" w:rsidP="00B14B66">
            <w:pPr>
              <w:spacing w:after="120"/>
              <w:contextualSpacing/>
              <w:rPr>
                <w:rFonts w:asciiTheme="minorHAnsi" w:hAnsiTheme="minorHAnsi" w:cstheme="minorHAnsi"/>
                <w:sz w:val="20"/>
              </w:rPr>
            </w:pPr>
          </w:p>
        </w:tc>
        <w:tc>
          <w:tcPr>
            <w:tcW w:w="3420" w:type="dxa"/>
            <w:shd w:val="clear" w:color="auto" w:fill="auto"/>
          </w:tcPr>
          <w:p w14:paraId="1356D3A2" w14:textId="77777777" w:rsidR="000F1AD4" w:rsidRPr="0097705E" w:rsidRDefault="000F1AD4" w:rsidP="00B14B66">
            <w:pPr>
              <w:spacing w:after="120"/>
              <w:contextualSpacing/>
              <w:rPr>
                <w:rFonts w:asciiTheme="minorHAnsi" w:hAnsiTheme="minorHAnsi" w:cstheme="minorHAnsi"/>
                <w:sz w:val="20"/>
              </w:rPr>
            </w:pPr>
          </w:p>
        </w:tc>
      </w:tr>
      <w:tr w:rsidR="000F1AD4" w:rsidRPr="0097705E" w14:paraId="37AD45AA" w14:textId="77777777" w:rsidTr="00B14B66">
        <w:trPr>
          <w:trHeight w:val="230"/>
        </w:trPr>
        <w:tc>
          <w:tcPr>
            <w:tcW w:w="1885" w:type="dxa"/>
            <w:shd w:val="clear" w:color="auto" w:fill="auto"/>
          </w:tcPr>
          <w:p w14:paraId="2A4F086C"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Sarah Wheeler</w:t>
            </w:r>
          </w:p>
        </w:tc>
        <w:tc>
          <w:tcPr>
            <w:tcW w:w="3870" w:type="dxa"/>
            <w:shd w:val="clear" w:color="auto" w:fill="auto"/>
          </w:tcPr>
          <w:p w14:paraId="3502E490" w14:textId="77777777" w:rsidR="000F1AD4"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Sac-Yolo MVCD</w:t>
            </w:r>
            <w:r>
              <w:rPr>
                <w:rFonts w:asciiTheme="minorHAnsi" w:hAnsiTheme="minorHAnsi" w:cstheme="minorHAnsi"/>
                <w:sz w:val="20"/>
              </w:rPr>
              <w:t xml:space="preserve"> (Sac Valley)</w:t>
            </w:r>
          </w:p>
          <w:p w14:paraId="4B072D2C"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 Committee Chair</w:t>
            </w:r>
          </w:p>
        </w:tc>
        <w:tc>
          <w:tcPr>
            <w:tcW w:w="810" w:type="dxa"/>
            <w:shd w:val="clear" w:color="auto" w:fill="auto"/>
          </w:tcPr>
          <w:p w14:paraId="6D5CC80C"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2015</w:t>
            </w:r>
          </w:p>
        </w:tc>
        <w:tc>
          <w:tcPr>
            <w:tcW w:w="3420" w:type="dxa"/>
            <w:shd w:val="clear" w:color="auto" w:fill="auto"/>
          </w:tcPr>
          <w:p w14:paraId="1B73771D"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swheeler@fightthebite.net</w:t>
            </w:r>
          </w:p>
        </w:tc>
      </w:tr>
      <w:tr w:rsidR="000F1AD4" w:rsidRPr="0097705E" w14:paraId="18C63278" w14:textId="77777777" w:rsidTr="00B14B66">
        <w:trPr>
          <w:trHeight w:val="230"/>
        </w:trPr>
        <w:tc>
          <w:tcPr>
            <w:tcW w:w="1885" w:type="dxa"/>
            <w:shd w:val="clear" w:color="auto" w:fill="auto"/>
          </w:tcPr>
          <w:p w14:paraId="0D565218" w14:textId="77777777" w:rsidR="000F1AD4" w:rsidRPr="0097705E" w:rsidRDefault="000F1AD4" w:rsidP="00B14B66">
            <w:pPr>
              <w:spacing w:after="120"/>
              <w:contextualSpacing/>
              <w:rPr>
                <w:rFonts w:asciiTheme="minorHAnsi" w:hAnsiTheme="minorHAnsi" w:cstheme="minorHAnsi"/>
                <w:sz w:val="20"/>
              </w:rPr>
            </w:pPr>
          </w:p>
        </w:tc>
        <w:tc>
          <w:tcPr>
            <w:tcW w:w="3870" w:type="dxa"/>
            <w:shd w:val="clear" w:color="auto" w:fill="auto"/>
          </w:tcPr>
          <w:p w14:paraId="43981333" w14:textId="77777777" w:rsidR="000F1AD4" w:rsidRPr="0097705E" w:rsidRDefault="000F1AD4" w:rsidP="00B14B66">
            <w:pPr>
              <w:spacing w:after="120"/>
              <w:contextualSpacing/>
              <w:rPr>
                <w:rFonts w:asciiTheme="minorHAnsi" w:hAnsiTheme="minorHAnsi" w:cstheme="minorHAnsi"/>
                <w:sz w:val="20"/>
              </w:rPr>
            </w:pPr>
          </w:p>
        </w:tc>
        <w:tc>
          <w:tcPr>
            <w:tcW w:w="810" w:type="dxa"/>
            <w:shd w:val="clear" w:color="auto" w:fill="auto"/>
          </w:tcPr>
          <w:p w14:paraId="3C255302" w14:textId="77777777" w:rsidR="000F1AD4" w:rsidRPr="0097705E" w:rsidRDefault="000F1AD4" w:rsidP="00B14B66">
            <w:pPr>
              <w:spacing w:after="120"/>
              <w:contextualSpacing/>
              <w:rPr>
                <w:rFonts w:asciiTheme="minorHAnsi" w:hAnsiTheme="minorHAnsi" w:cstheme="minorHAnsi"/>
                <w:sz w:val="20"/>
              </w:rPr>
            </w:pPr>
          </w:p>
        </w:tc>
        <w:tc>
          <w:tcPr>
            <w:tcW w:w="3420" w:type="dxa"/>
            <w:shd w:val="clear" w:color="auto" w:fill="auto"/>
          </w:tcPr>
          <w:p w14:paraId="7EEE5880" w14:textId="77777777" w:rsidR="000F1AD4" w:rsidRPr="0097705E" w:rsidRDefault="000F1AD4" w:rsidP="00B14B66">
            <w:pPr>
              <w:spacing w:after="120"/>
              <w:contextualSpacing/>
              <w:rPr>
                <w:rFonts w:asciiTheme="minorHAnsi" w:hAnsiTheme="minorHAnsi" w:cstheme="minorHAnsi"/>
                <w:sz w:val="20"/>
              </w:rPr>
            </w:pPr>
          </w:p>
        </w:tc>
      </w:tr>
      <w:tr w:rsidR="000F1AD4" w:rsidRPr="0097705E" w14:paraId="3A4901F5" w14:textId="77777777" w:rsidTr="00B14B66">
        <w:trPr>
          <w:trHeight w:val="230"/>
        </w:trPr>
        <w:tc>
          <w:tcPr>
            <w:tcW w:w="1885" w:type="dxa"/>
            <w:shd w:val="clear" w:color="auto" w:fill="auto"/>
          </w:tcPr>
          <w:p w14:paraId="068AE4C3" w14:textId="77777777" w:rsidR="000F1AD4" w:rsidRPr="0097705E" w:rsidRDefault="000F1AD4" w:rsidP="00B14B66">
            <w:pPr>
              <w:spacing w:after="120"/>
              <w:contextualSpacing/>
              <w:rPr>
                <w:rFonts w:asciiTheme="minorHAnsi" w:hAnsiTheme="minorHAnsi" w:cstheme="minorHAnsi"/>
                <w:sz w:val="20"/>
              </w:rPr>
            </w:pPr>
          </w:p>
        </w:tc>
        <w:tc>
          <w:tcPr>
            <w:tcW w:w="3870" w:type="dxa"/>
            <w:shd w:val="clear" w:color="auto" w:fill="auto"/>
          </w:tcPr>
          <w:p w14:paraId="1976C50A" w14:textId="77777777" w:rsidR="000F1AD4" w:rsidRPr="0097705E" w:rsidRDefault="000F1AD4" w:rsidP="00B14B66">
            <w:pPr>
              <w:spacing w:after="120"/>
              <w:contextualSpacing/>
              <w:rPr>
                <w:rFonts w:asciiTheme="minorHAnsi" w:hAnsiTheme="minorHAnsi" w:cstheme="minorHAnsi"/>
                <w:sz w:val="20"/>
              </w:rPr>
            </w:pPr>
          </w:p>
        </w:tc>
        <w:tc>
          <w:tcPr>
            <w:tcW w:w="810" w:type="dxa"/>
            <w:shd w:val="clear" w:color="auto" w:fill="auto"/>
          </w:tcPr>
          <w:p w14:paraId="7C71CCF2" w14:textId="77777777" w:rsidR="000F1AD4" w:rsidRPr="0097705E" w:rsidRDefault="000F1AD4" w:rsidP="00B14B66">
            <w:pPr>
              <w:spacing w:after="120"/>
              <w:contextualSpacing/>
              <w:rPr>
                <w:rFonts w:asciiTheme="minorHAnsi" w:hAnsiTheme="minorHAnsi" w:cstheme="minorHAnsi"/>
                <w:sz w:val="20"/>
              </w:rPr>
            </w:pPr>
          </w:p>
        </w:tc>
        <w:tc>
          <w:tcPr>
            <w:tcW w:w="3420" w:type="dxa"/>
            <w:shd w:val="clear" w:color="auto" w:fill="auto"/>
          </w:tcPr>
          <w:p w14:paraId="34D06896" w14:textId="77777777" w:rsidR="000F1AD4" w:rsidRPr="0097705E" w:rsidRDefault="000F1AD4" w:rsidP="00B14B66">
            <w:pPr>
              <w:spacing w:after="120"/>
              <w:contextualSpacing/>
              <w:rPr>
                <w:rFonts w:asciiTheme="minorHAnsi" w:hAnsiTheme="minorHAnsi" w:cstheme="minorHAnsi"/>
                <w:sz w:val="20"/>
              </w:rPr>
            </w:pPr>
          </w:p>
        </w:tc>
      </w:tr>
      <w:tr w:rsidR="000F1AD4" w:rsidRPr="0097705E" w14:paraId="5D41D2BD" w14:textId="77777777" w:rsidTr="00B14B66">
        <w:trPr>
          <w:trHeight w:val="381"/>
        </w:trPr>
        <w:tc>
          <w:tcPr>
            <w:tcW w:w="1885" w:type="dxa"/>
            <w:shd w:val="clear" w:color="auto" w:fill="F2F2F2" w:themeFill="background1" w:themeFillShade="F2"/>
          </w:tcPr>
          <w:p w14:paraId="27D31AF6"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b/>
                <w:bCs/>
                <w:sz w:val="20"/>
              </w:rPr>
              <w:t>Support</w:t>
            </w:r>
          </w:p>
        </w:tc>
        <w:tc>
          <w:tcPr>
            <w:tcW w:w="3870" w:type="dxa"/>
            <w:shd w:val="clear" w:color="auto" w:fill="F2F2F2" w:themeFill="background1" w:themeFillShade="F2"/>
          </w:tcPr>
          <w:p w14:paraId="68BE0623" w14:textId="77777777" w:rsidR="000F1AD4" w:rsidRPr="0097705E" w:rsidRDefault="000F1AD4" w:rsidP="00B14B66">
            <w:pPr>
              <w:spacing w:after="120"/>
              <w:contextualSpacing/>
              <w:rPr>
                <w:rFonts w:asciiTheme="minorHAnsi" w:hAnsiTheme="minorHAnsi" w:cstheme="minorHAnsi"/>
                <w:sz w:val="20"/>
              </w:rPr>
            </w:pPr>
          </w:p>
        </w:tc>
        <w:tc>
          <w:tcPr>
            <w:tcW w:w="810" w:type="dxa"/>
            <w:shd w:val="clear" w:color="auto" w:fill="F2F2F2" w:themeFill="background1" w:themeFillShade="F2"/>
          </w:tcPr>
          <w:p w14:paraId="5CFE6473" w14:textId="77777777" w:rsidR="000F1AD4" w:rsidRPr="0097705E" w:rsidRDefault="000F1AD4" w:rsidP="00B14B66">
            <w:pPr>
              <w:spacing w:after="120"/>
              <w:contextualSpacing/>
              <w:rPr>
                <w:rFonts w:asciiTheme="minorHAnsi" w:hAnsiTheme="minorHAnsi" w:cstheme="minorHAnsi"/>
                <w:sz w:val="20"/>
              </w:rPr>
            </w:pPr>
          </w:p>
        </w:tc>
        <w:tc>
          <w:tcPr>
            <w:tcW w:w="3420" w:type="dxa"/>
            <w:shd w:val="clear" w:color="auto" w:fill="F2F2F2" w:themeFill="background1" w:themeFillShade="F2"/>
          </w:tcPr>
          <w:p w14:paraId="266073A9" w14:textId="77777777" w:rsidR="000F1AD4" w:rsidRPr="0097705E" w:rsidRDefault="000F1AD4" w:rsidP="00B14B66">
            <w:pPr>
              <w:spacing w:after="120"/>
              <w:contextualSpacing/>
              <w:rPr>
                <w:rFonts w:asciiTheme="minorHAnsi" w:hAnsiTheme="minorHAnsi" w:cstheme="minorHAnsi"/>
                <w:sz w:val="20"/>
              </w:rPr>
            </w:pPr>
          </w:p>
        </w:tc>
      </w:tr>
      <w:tr w:rsidR="000F1AD4" w:rsidRPr="0097705E" w14:paraId="27A51D24" w14:textId="77777777" w:rsidTr="00B14B66">
        <w:trPr>
          <w:trHeight w:val="541"/>
        </w:trPr>
        <w:tc>
          <w:tcPr>
            <w:tcW w:w="1885" w:type="dxa"/>
            <w:shd w:val="clear" w:color="auto" w:fill="auto"/>
          </w:tcPr>
          <w:p w14:paraId="413E8D47"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Paula Macedo</w:t>
            </w:r>
          </w:p>
        </w:tc>
        <w:tc>
          <w:tcPr>
            <w:tcW w:w="3870" w:type="dxa"/>
            <w:shd w:val="clear" w:color="auto" w:fill="auto"/>
          </w:tcPr>
          <w:p w14:paraId="17BEB6DC" w14:textId="77777777" w:rsidR="000F1AD4" w:rsidRDefault="000F1AD4" w:rsidP="00B14B66">
            <w:pPr>
              <w:spacing w:after="120"/>
              <w:contextualSpacing/>
              <w:rPr>
                <w:rFonts w:asciiTheme="minorHAnsi" w:hAnsiTheme="minorHAnsi" w:cstheme="minorHAnsi"/>
                <w:sz w:val="20"/>
              </w:rPr>
            </w:pPr>
            <w:r>
              <w:rPr>
                <w:rFonts w:asciiTheme="minorHAnsi" w:hAnsiTheme="minorHAnsi" w:cstheme="minorHAnsi"/>
                <w:sz w:val="20"/>
              </w:rPr>
              <w:t>Contra Costa MVCD (coastal)</w:t>
            </w:r>
          </w:p>
          <w:p w14:paraId="0A79D624"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 Board liaison</w:t>
            </w:r>
          </w:p>
        </w:tc>
        <w:tc>
          <w:tcPr>
            <w:tcW w:w="810" w:type="dxa"/>
            <w:shd w:val="clear" w:color="auto" w:fill="auto"/>
          </w:tcPr>
          <w:p w14:paraId="7F18C9BD" w14:textId="77777777" w:rsidR="000F1AD4" w:rsidRPr="0097705E" w:rsidRDefault="000F1AD4" w:rsidP="00B14B66">
            <w:pPr>
              <w:spacing w:after="120"/>
              <w:contextualSpacing/>
              <w:rPr>
                <w:rFonts w:asciiTheme="minorHAnsi" w:hAnsiTheme="minorHAnsi" w:cstheme="minorHAnsi"/>
                <w:sz w:val="20"/>
              </w:rPr>
            </w:pPr>
            <w:r>
              <w:rPr>
                <w:rFonts w:asciiTheme="minorHAnsi" w:hAnsiTheme="minorHAnsi" w:cstheme="minorHAnsi"/>
                <w:sz w:val="20"/>
              </w:rPr>
              <w:t>2022</w:t>
            </w:r>
          </w:p>
        </w:tc>
        <w:tc>
          <w:tcPr>
            <w:tcW w:w="3420" w:type="dxa"/>
            <w:shd w:val="clear" w:color="auto" w:fill="auto"/>
          </w:tcPr>
          <w:p w14:paraId="75004D5F" w14:textId="77777777" w:rsidR="000F1AD4" w:rsidRPr="0097705E" w:rsidRDefault="000F1AD4" w:rsidP="00B14B66">
            <w:pPr>
              <w:shd w:val="clear" w:color="auto" w:fill="FFFFFF"/>
              <w:spacing w:before="100" w:beforeAutospacing="1" w:after="100" w:afterAutospacing="1" w:line="300" w:lineRule="atLeast"/>
              <w:contextualSpacing/>
              <w:outlineLvl w:val="2"/>
              <w:rPr>
                <w:rFonts w:asciiTheme="minorHAnsi" w:hAnsiTheme="minorHAnsi" w:cstheme="minorHAnsi"/>
                <w:sz w:val="20"/>
              </w:rPr>
            </w:pPr>
            <w:r w:rsidRPr="0000033D">
              <w:rPr>
                <w:rFonts w:asciiTheme="minorHAnsi" w:hAnsiTheme="minorHAnsi" w:cstheme="minorHAnsi"/>
                <w:sz w:val="20"/>
              </w:rPr>
              <w:t>pmacedo@contracostamosquito.com</w:t>
            </w:r>
          </w:p>
        </w:tc>
      </w:tr>
      <w:tr w:rsidR="000F1AD4" w:rsidRPr="0097705E" w14:paraId="21BE317B" w14:textId="77777777" w:rsidTr="00B14B66">
        <w:trPr>
          <w:trHeight w:val="230"/>
        </w:trPr>
        <w:tc>
          <w:tcPr>
            <w:tcW w:w="1885" w:type="dxa"/>
            <w:shd w:val="clear" w:color="auto" w:fill="auto"/>
          </w:tcPr>
          <w:p w14:paraId="045BA9A6" w14:textId="77777777" w:rsidR="000F1AD4" w:rsidRPr="0097705E" w:rsidRDefault="000F1AD4" w:rsidP="00B14B66">
            <w:pPr>
              <w:spacing w:after="120"/>
              <w:contextualSpacing/>
              <w:rPr>
                <w:rFonts w:asciiTheme="minorHAnsi" w:hAnsiTheme="minorHAnsi" w:cstheme="minorHAnsi"/>
                <w:b/>
                <w:bCs/>
                <w:sz w:val="20"/>
              </w:rPr>
            </w:pPr>
            <w:r w:rsidRPr="0097705E">
              <w:rPr>
                <w:rFonts w:asciiTheme="minorHAnsi" w:hAnsiTheme="minorHAnsi" w:cstheme="minorHAnsi"/>
                <w:sz w:val="20"/>
              </w:rPr>
              <w:t>Rachel Hickerson</w:t>
            </w:r>
          </w:p>
        </w:tc>
        <w:tc>
          <w:tcPr>
            <w:tcW w:w="3870" w:type="dxa"/>
            <w:shd w:val="clear" w:color="auto" w:fill="auto"/>
          </w:tcPr>
          <w:p w14:paraId="4B88084A"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AMG</w:t>
            </w:r>
          </w:p>
        </w:tc>
        <w:tc>
          <w:tcPr>
            <w:tcW w:w="810" w:type="dxa"/>
            <w:shd w:val="clear" w:color="auto" w:fill="auto"/>
          </w:tcPr>
          <w:p w14:paraId="3CB2E78F" w14:textId="77777777" w:rsidR="000F1AD4" w:rsidRPr="0097705E" w:rsidRDefault="000F1AD4" w:rsidP="00B14B66">
            <w:pPr>
              <w:spacing w:after="120"/>
              <w:contextualSpacing/>
              <w:rPr>
                <w:rFonts w:asciiTheme="minorHAnsi" w:hAnsiTheme="minorHAnsi" w:cstheme="minorHAnsi"/>
                <w:sz w:val="20"/>
              </w:rPr>
            </w:pPr>
          </w:p>
        </w:tc>
        <w:tc>
          <w:tcPr>
            <w:tcW w:w="3420" w:type="dxa"/>
            <w:shd w:val="clear" w:color="auto" w:fill="auto"/>
          </w:tcPr>
          <w:p w14:paraId="366A2946" w14:textId="77777777" w:rsidR="000F1AD4" w:rsidRPr="0097705E" w:rsidRDefault="000F1AD4" w:rsidP="00B14B66">
            <w:pPr>
              <w:spacing w:after="120"/>
              <w:contextualSpacing/>
              <w:rPr>
                <w:rFonts w:asciiTheme="minorHAnsi" w:hAnsiTheme="minorHAnsi" w:cstheme="minorHAnsi"/>
                <w:sz w:val="20"/>
              </w:rPr>
            </w:pPr>
            <w:r w:rsidRPr="0097705E">
              <w:rPr>
                <w:rFonts w:asciiTheme="minorHAnsi" w:hAnsiTheme="minorHAnsi" w:cstheme="minorHAnsi"/>
                <w:sz w:val="20"/>
              </w:rPr>
              <w:t>RHickerson@amgroup.us</w:t>
            </w:r>
          </w:p>
        </w:tc>
      </w:tr>
    </w:tbl>
    <w:p w14:paraId="187D075D" w14:textId="77777777" w:rsidR="000F1AD4" w:rsidRPr="0097705E" w:rsidRDefault="000F1AD4" w:rsidP="000F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Theme="minorHAnsi" w:hAnsiTheme="minorHAnsi" w:cstheme="minorHAnsi"/>
        </w:rPr>
      </w:pPr>
    </w:p>
    <w:p w14:paraId="4E95FAEA" w14:textId="77777777" w:rsidR="000F1AD4" w:rsidRDefault="000F1AD4">
      <w:pPr>
        <w:rPr>
          <w:rFonts w:ascii="Times New Roman" w:eastAsia="Times New Roman" w:hAnsi="Times New Roman" w:cs="Times New Roman"/>
        </w:rPr>
      </w:pPr>
    </w:p>
    <w:sectPr w:rsidR="000F1AD4" w:rsidSect="00A24BBA">
      <w:pgSz w:w="12240" w:h="15840" w:code="1"/>
      <w:pgMar w:top="63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Kim Hung" w:date="2023-12-12T15:48:00Z" w:initials="KH">
    <w:p w14:paraId="0B8C8393" w14:textId="77777777" w:rsidR="00230EDA" w:rsidRDefault="00230EDA" w:rsidP="00230EDA">
      <w:pPr>
        <w:pStyle w:val="CommentText"/>
      </w:pPr>
      <w:r>
        <w:rPr>
          <w:rStyle w:val="CommentReference"/>
        </w:rPr>
        <w:annotationRef/>
      </w:r>
      <w:r>
        <w:t>This is a weak spot for me. Is there a template or default document that we use to update? Who do we talk to if we need to add a new species?</w:t>
      </w:r>
    </w:p>
  </w:comment>
  <w:comment w:id="7" w:author="Guest User" w:date="2023-12-13T14:01:00Z" w:initials="GU">
    <w:p w14:paraId="28A056AD" w14:textId="77777777" w:rsidR="00230EDA" w:rsidRDefault="00230EDA" w:rsidP="00230EDA">
      <w:pPr>
        <w:pStyle w:val="CommentText"/>
      </w:pPr>
      <w:r>
        <w:t>Looks very good to me.  I just added MVCAC entomologists to the partnering since we've been doing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8C8393" w15:done="1"/>
  <w15:commentEx w15:paraId="28A056AD" w15:paraIdParent="0B8C83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624FA2" w16cex:dateUtc="2023-12-12T23:48:00Z"/>
  <w16cex:commentExtensible w16cex:durableId="3A2AA11F" w16cex:dateUtc="2023-12-13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8C8393" w16cid:durableId="22624FA2"/>
  <w16cid:commentId w16cid:paraId="28A056AD" w16cid:durableId="3A2AA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DD15" w14:textId="77777777" w:rsidR="00A24BBA" w:rsidRDefault="00A24BBA">
      <w:pPr>
        <w:spacing w:line="240" w:lineRule="auto"/>
      </w:pPr>
      <w:r>
        <w:separator/>
      </w:r>
    </w:p>
  </w:endnote>
  <w:endnote w:type="continuationSeparator" w:id="0">
    <w:p w14:paraId="12F289A6" w14:textId="77777777" w:rsidR="00A24BBA" w:rsidRDefault="00A24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TimesNewRomanPS-BoldMT">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1B96" w14:textId="77777777" w:rsidR="00A24BBA" w:rsidRDefault="00A24BBA">
      <w:pPr>
        <w:spacing w:line="240" w:lineRule="auto"/>
      </w:pPr>
      <w:r>
        <w:separator/>
      </w:r>
    </w:p>
  </w:footnote>
  <w:footnote w:type="continuationSeparator" w:id="0">
    <w:p w14:paraId="18DCB4AC" w14:textId="77777777" w:rsidR="00A24BBA" w:rsidRDefault="00A24B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3AB"/>
    <w:multiLevelType w:val="hybridMultilevel"/>
    <w:tmpl w:val="A8B6F758"/>
    <w:lvl w:ilvl="0" w:tplc="A86256D8">
      <w:start w:val="1"/>
      <w:numFmt w:val="decimal"/>
      <w:lvlText w:val="%1."/>
      <w:lvlJc w:val="left"/>
      <w:pPr>
        <w:ind w:left="0" w:hanging="360"/>
      </w:pPr>
      <w:rPr>
        <w:b w:val="0"/>
        <w:bCs w:val="0"/>
      </w:rPr>
    </w:lvl>
    <w:lvl w:ilvl="1" w:tplc="99887A34">
      <w:start w:val="1"/>
      <w:numFmt w:val="lowerLetter"/>
      <w:lvlText w:val="%2."/>
      <w:lvlJc w:val="left"/>
      <w:pPr>
        <w:ind w:left="720" w:hanging="360"/>
      </w:pPr>
      <w:rPr>
        <w:b w:val="0"/>
        <w:bCs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8D17A9"/>
    <w:multiLevelType w:val="multilevel"/>
    <w:tmpl w:val="E16C92D0"/>
    <w:lvl w:ilvl="0">
      <w:start w:val="2"/>
      <w:numFmt w:val="decimal"/>
      <w:lvlText w:val="%1."/>
      <w:lvlJc w:val="left"/>
      <w:pPr>
        <w:tabs>
          <w:tab w:val="num" w:pos="360"/>
        </w:tabs>
        <w:ind w:left="360" w:hanging="360"/>
      </w:pPr>
      <w:rPr>
        <w:rFonts w:hint="default"/>
        <w:u w:val="none"/>
      </w:rPr>
    </w:lvl>
    <w:lvl w:ilvl="1">
      <w:start w:val="1"/>
      <w:numFmt w:val="decimal"/>
      <w:lvlText w:val="%2."/>
      <w:lvlJc w:val="left"/>
      <w:pPr>
        <w:tabs>
          <w:tab w:val="num" w:pos="1080"/>
        </w:tabs>
        <w:ind w:left="1080" w:hanging="360"/>
      </w:pPr>
      <w:rPr>
        <w:rFonts w:hint="default"/>
        <w:u w:val="none"/>
      </w:rPr>
    </w:lvl>
    <w:lvl w:ilvl="2">
      <w:start w:val="1"/>
      <w:numFmt w:val="decimal"/>
      <w:lvlText w:val="%3."/>
      <w:lvlJc w:val="left"/>
      <w:pPr>
        <w:tabs>
          <w:tab w:val="num" w:pos="1800"/>
        </w:tabs>
        <w:ind w:left="1800" w:hanging="360"/>
      </w:pPr>
      <w:rPr>
        <w:rFonts w:hint="default"/>
        <w:u w:val="none"/>
      </w:rPr>
    </w:lvl>
    <w:lvl w:ilvl="3">
      <w:start w:val="1"/>
      <w:numFmt w:val="decimal"/>
      <w:lvlText w:val="%4."/>
      <w:lvlJc w:val="left"/>
      <w:pPr>
        <w:tabs>
          <w:tab w:val="num" w:pos="2520"/>
        </w:tabs>
        <w:ind w:left="2520" w:hanging="360"/>
      </w:pPr>
      <w:rPr>
        <w:rFonts w:hint="default"/>
        <w:u w:val="none"/>
      </w:rPr>
    </w:lvl>
    <w:lvl w:ilvl="4">
      <w:start w:val="1"/>
      <w:numFmt w:val="decimal"/>
      <w:lvlText w:val="%5."/>
      <w:lvlJc w:val="left"/>
      <w:pPr>
        <w:tabs>
          <w:tab w:val="num" w:pos="3240"/>
        </w:tabs>
        <w:ind w:left="3240" w:hanging="360"/>
      </w:pPr>
      <w:rPr>
        <w:rFonts w:hint="default"/>
        <w:u w:val="none"/>
      </w:rPr>
    </w:lvl>
    <w:lvl w:ilvl="5">
      <w:start w:val="1"/>
      <w:numFmt w:val="decimal"/>
      <w:lvlText w:val="%6."/>
      <w:lvlJc w:val="left"/>
      <w:pPr>
        <w:tabs>
          <w:tab w:val="num" w:pos="3960"/>
        </w:tabs>
        <w:ind w:left="3960" w:hanging="360"/>
      </w:pPr>
      <w:rPr>
        <w:rFonts w:hint="default"/>
        <w:u w:val="none"/>
      </w:rPr>
    </w:lvl>
    <w:lvl w:ilvl="6">
      <w:start w:val="1"/>
      <w:numFmt w:val="decimal"/>
      <w:lvlText w:val="%7."/>
      <w:lvlJc w:val="left"/>
      <w:pPr>
        <w:tabs>
          <w:tab w:val="num" w:pos="4680"/>
        </w:tabs>
        <w:ind w:left="4680" w:hanging="360"/>
      </w:pPr>
      <w:rPr>
        <w:rFonts w:hint="default"/>
        <w:u w:val="none"/>
      </w:rPr>
    </w:lvl>
    <w:lvl w:ilvl="7">
      <w:start w:val="1"/>
      <w:numFmt w:val="decimal"/>
      <w:lvlText w:val="%8."/>
      <w:lvlJc w:val="left"/>
      <w:pPr>
        <w:tabs>
          <w:tab w:val="num" w:pos="5400"/>
        </w:tabs>
        <w:ind w:left="5400" w:hanging="360"/>
      </w:pPr>
      <w:rPr>
        <w:rFonts w:hint="default"/>
        <w:u w:val="none"/>
      </w:rPr>
    </w:lvl>
    <w:lvl w:ilvl="8">
      <w:start w:val="1"/>
      <w:numFmt w:val="decimal"/>
      <w:lvlText w:val="%9."/>
      <w:lvlJc w:val="left"/>
      <w:pPr>
        <w:tabs>
          <w:tab w:val="num" w:pos="6120"/>
        </w:tabs>
        <w:ind w:left="6120" w:hanging="360"/>
      </w:pPr>
      <w:rPr>
        <w:rFonts w:hint="default"/>
        <w:u w:val="none"/>
      </w:rPr>
    </w:lvl>
  </w:abstractNum>
  <w:abstractNum w:abstractNumId="2" w15:restartNumberingAfterBreak="0">
    <w:nsid w:val="15A874FE"/>
    <w:multiLevelType w:val="hybridMultilevel"/>
    <w:tmpl w:val="2D349A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E1835"/>
    <w:multiLevelType w:val="multilevel"/>
    <w:tmpl w:val="BEE03DE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CE577D"/>
    <w:multiLevelType w:val="multilevel"/>
    <w:tmpl w:val="27DC9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730BA4"/>
    <w:multiLevelType w:val="hybridMultilevel"/>
    <w:tmpl w:val="75A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26D5F"/>
    <w:multiLevelType w:val="multilevel"/>
    <w:tmpl w:val="75606726"/>
    <w:lvl w:ilvl="0">
      <w:start w:val="1"/>
      <w:numFmt w:val="lowerLetter"/>
      <w:lvlText w:val="%1."/>
      <w:lvlJc w:val="left"/>
      <w:pPr>
        <w:ind w:left="1440" w:hanging="360"/>
      </w:pPr>
      <w:rPr>
        <w:u w:val="none"/>
      </w:rPr>
    </w:lvl>
    <w:lvl w:ilvl="1">
      <w:start w:val="1"/>
      <w:numFmt w:val="decimal"/>
      <w:lvlText w:val="%2."/>
      <w:lvlJc w:val="left"/>
      <w:pPr>
        <w:ind w:left="2160" w:hanging="360"/>
      </w:p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7" w15:restartNumberingAfterBreak="0">
    <w:nsid w:val="2C916FA8"/>
    <w:multiLevelType w:val="hybridMultilevel"/>
    <w:tmpl w:val="CB24C78E"/>
    <w:lvl w:ilvl="0" w:tplc="FFFFFFFF">
      <w:start w:val="1"/>
      <w:numFmt w:val="decimal"/>
      <w:lvlText w:val="%1."/>
      <w:lvlJc w:val="left"/>
      <w:pPr>
        <w:ind w:left="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 w15:restartNumberingAfterBreak="0">
    <w:nsid w:val="2D05532E"/>
    <w:multiLevelType w:val="multilevel"/>
    <w:tmpl w:val="1200FBD6"/>
    <w:lvl w:ilvl="0">
      <w:start w:val="1"/>
      <w:numFmt w:val="lowerLetter"/>
      <w:lvlText w:val="%1."/>
      <w:lvlJc w:val="left"/>
      <w:pPr>
        <w:tabs>
          <w:tab w:val="num" w:pos="1440"/>
        </w:tabs>
        <w:ind w:left="1440" w:hanging="360"/>
      </w:pPr>
      <w:rPr>
        <w:rFonts w:hint="default"/>
        <w:u w:val="none"/>
      </w:rPr>
    </w:lvl>
    <w:lvl w:ilvl="1">
      <w:start w:val="1"/>
      <w:numFmt w:val="decimal"/>
      <w:lvlText w:val="%2."/>
      <w:lvlJc w:val="left"/>
      <w:pPr>
        <w:tabs>
          <w:tab w:val="num" w:pos="2160"/>
        </w:tabs>
        <w:ind w:left="2160" w:hanging="360"/>
      </w:pPr>
      <w:rPr>
        <w:rFonts w:hint="default"/>
        <w:u w:val="none"/>
      </w:rPr>
    </w:lvl>
    <w:lvl w:ilvl="2">
      <w:start w:val="1"/>
      <w:numFmt w:val="lowerLetter"/>
      <w:lvlText w:val="%3)"/>
      <w:lvlJc w:val="left"/>
      <w:pPr>
        <w:ind w:left="2880" w:hanging="360"/>
      </w:pPr>
      <w:rPr>
        <w:rFonts w:hint="default"/>
      </w:rPr>
    </w:lvl>
    <w:lvl w:ilvl="3">
      <w:start w:val="1"/>
      <w:numFmt w:val="decimal"/>
      <w:lvlText w:val="%4."/>
      <w:lvlJc w:val="left"/>
      <w:pPr>
        <w:tabs>
          <w:tab w:val="num" w:pos="3600"/>
        </w:tabs>
        <w:ind w:left="3600" w:hanging="360"/>
      </w:pPr>
      <w:rPr>
        <w:rFonts w:hint="default"/>
        <w:u w:val="none"/>
      </w:rPr>
    </w:lvl>
    <w:lvl w:ilvl="4">
      <w:start w:val="1"/>
      <w:numFmt w:val="decimal"/>
      <w:lvlText w:val="%5."/>
      <w:lvlJc w:val="left"/>
      <w:pPr>
        <w:tabs>
          <w:tab w:val="num" w:pos="4320"/>
        </w:tabs>
        <w:ind w:left="4320" w:hanging="360"/>
      </w:pPr>
      <w:rPr>
        <w:rFonts w:hint="default"/>
        <w:u w:val="none"/>
      </w:rPr>
    </w:lvl>
    <w:lvl w:ilvl="5">
      <w:start w:val="1"/>
      <w:numFmt w:val="decimal"/>
      <w:lvlText w:val="%6."/>
      <w:lvlJc w:val="left"/>
      <w:pPr>
        <w:tabs>
          <w:tab w:val="num" w:pos="5040"/>
        </w:tabs>
        <w:ind w:left="5040" w:hanging="360"/>
      </w:pPr>
      <w:rPr>
        <w:rFonts w:hint="default"/>
        <w:u w:val="none"/>
      </w:rPr>
    </w:lvl>
    <w:lvl w:ilvl="6">
      <w:start w:val="1"/>
      <w:numFmt w:val="decimal"/>
      <w:lvlText w:val="%7."/>
      <w:lvlJc w:val="left"/>
      <w:pPr>
        <w:tabs>
          <w:tab w:val="num" w:pos="5760"/>
        </w:tabs>
        <w:ind w:left="5760" w:hanging="360"/>
      </w:pPr>
      <w:rPr>
        <w:rFonts w:hint="default"/>
        <w:u w:val="none"/>
      </w:rPr>
    </w:lvl>
    <w:lvl w:ilvl="7">
      <w:start w:val="1"/>
      <w:numFmt w:val="decimal"/>
      <w:lvlText w:val="%8."/>
      <w:lvlJc w:val="left"/>
      <w:pPr>
        <w:tabs>
          <w:tab w:val="num" w:pos="6480"/>
        </w:tabs>
        <w:ind w:left="6480" w:hanging="360"/>
      </w:pPr>
      <w:rPr>
        <w:rFonts w:hint="default"/>
        <w:u w:val="none"/>
      </w:rPr>
    </w:lvl>
    <w:lvl w:ilvl="8">
      <w:start w:val="1"/>
      <w:numFmt w:val="decimal"/>
      <w:lvlText w:val="%9."/>
      <w:lvlJc w:val="left"/>
      <w:pPr>
        <w:tabs>
          <w:tab w:val="num" w:pos="7200"/>
        </w:tabs>
        <w:ind w:left="7200" w:hanging="360"/>
      </w:pPr>
      <w:rPr>
        <w:rFonts w:hint="default"/>
        <w:u w:val="none"/>
      </w:rPr>
    </w:lvl>
  </w:abstractNum>
  <w:abstractNum w:abstractNumId="9" w15:restartNumberingAfterBreak="0">
    <w:nsid w:val="323D1053"/>
    <w:multiLevelType w:val="multilevel"/>
    <w:tmpl w:val="C83E9CE0"/>
    <w:lvl w:ilvl="0">
      <w:start w:val="1"/>
      <w:numFmt w:val="lowerLetter"/>
      <w:lvlText w:val="%1."/>
      <w:lvlJc w:val="left"/>
      <w:pPr>
        <w:ind w:left="1440" w:hanging="360"/>
      </w:pPr>
      <w:rPr>
        <w:u w:val="none"/>
      </w:rPr>
    </w:lvl>
    <w:lvl w:ilvl="1">
      <w:start w:val="1"/>
      <w:numFmt w:val="lowerRoman"/>
      <w:lvlText w:val="%2."/>
      <w:lvlJc w:val="right"/>
      <w:pPr>
        <w:ind w:left="2160" w:hanging="360"/>
      </w:p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0" w15:restartNumberingAfterBreak="0">
    <w:nsid w:val="337601FA"/>
    <w:multiLevelType w:val="multilevel"/>
    <w:tmpl w:val="8E748B2C"/>
    <w:lvl w:ilvl="0">
      <w:start w:val="1"/>
      <w:numFmt w:val="lowerLetter"/>
      <w:lvlText w:val="%1."/>
      <w:lvlJc w:val="left"/>
      <w:pPr>
        <w:tabs>
          <w:tab w:val="num" w:pos="1440"/>
        </w:tabs>
        <w:ind w:left="1440" w:hanging="360"/>
      </w:pPr>
      <w:rPr>
        <w:u w:val="none"/>
      </w:rPr>
    </w:lvl>
    <w:lvl w:ilvl="1">
      <w:start w:val="1"/>
      <w:numFmt w:val="decimal"/>
      <w:lvlText w:val="%2."/>
      <w:lvlJc w:val="left"/>
      <w:pPr>
        <w:tabs>
          <w:tab w:val="num" w:pos="2160"/>
        </w:tabs>
        <w:ind w:left="2160" w:hanging="360"/>
      </w:pPr>
      <w:rPr>
        <w:u w:val="none"/>
      </w:rPr>
    </w:lvl>
    <w:lvl w:ilvl="2">
      <w:start w:val="1"/>
      <w:numFmt w:val="lowerLetter"/>
      <w:lvlText w:val="%3)"/>
      <w:lvlJc w:val="left"/>
      <w:pPr>
        <w:ind w:left="2880" w:hanging="360"/>
      </w:pPr>
    </w:lvl>
    <w:lvl w:ilvl="3" w:tentative="1">
      <w:start w:val="1"/>
      <w:numFmt w:val="decimal"/>
      <w:lvlText w:val="%4."/>
      <w:lvlJc w:val="left"/>
      <w:pPr>
        <w:tabs>
          <w:tab w:val="num" w:pos="3600"/>
        </w:tabs>
        <w:ind w:left="3600" w:hanging="360"/>
      </w:pPr>
      <w:rPr>
        <w:u w:val="none"/>
      </w:rPr>
    </w:lvl>
    <w:lvl w:ilvl="4" w:tentative="1">
      <w:start w:val="1"/>
      <w:numFmt w:val="decimal"/>
      <w:lvlText w:val="%5."/>
      <w:lvlJc w:val="left"/>
      <w:pPr>
        <w:tabs>
          <w:tab w:val="num" w:pos="4320"/>
        </w:tabs>
        <w:ind w:left="4320" w:hanging="360"/>
      </w:pPr>
      <w:rPr>
        <w:u w:val="none"/>
      </w:rPr>
    </w:lvl>
    <w:lvl w:ilvl="5" w:tentative="1">
      <w:start w:val="1"/>
      <w:numFmt w:val="decimal"/>
      <w:lvlText w:val="%6."/>
      <w:lvlJc w:val="left"/>
      <w:pPr>
        <w:tabs>
          <w:tab w:val="num" w:pos="5040"/>
        </w:tabs>
        <w:ind w:left="5040" w:hanging="360"/>
      </w:pPr>
      <w:rPr>
        <w:u w:val="none"/>
      </w:rPr>
    </w:lvl>
    <w:lvl w:ilvl="6" w:tentative="1">
      <w:start w:val="1"/>
      <w:numFmt w:val="decimal"/>
      <w:lvlText w:val="%7."/>
      <w:lvlJc w:val="left"/>
      <w:pPr>
        <w:tabs>
          <w:tab w:val="num" w:pos="5760"/>
        </w:tabs>
        <w:ind w:left="5760" w:hanging="360"/>
      </w:pPr>
      <w:rPr>
        <w:u w:val="none"/>
      </w:rPr>
    </w:lvl>
    <w:lvl w:ilvl="7" w:tentative="1">
      <w:start w:val="1"/>
      <w:numFmt w:val="decimal"/>
      <w:lvlText w:val="%8."/>
      <w:lvlJc w:val="left"/>
      <w:pPr>
        <w:tabs>
          <w:tab w:val="num" w:pos="6480"/>
        </w:tabs>
        <w:ind w:left="6480" w:hanging="360"/>
      </w:pPr>
      <w:rPr>
        <w:u w:val="none"/>
      </w:rPr>
    </w:lvl>
    <w:lvl w:ilvl="8" w:tentative="1">
      <w:start w:val="1"/>
      <w:numFmt w:val="decimal"/>
      <w:lvlText w:val="%9."/>
      <w:lvlJc w:val="left"/>
      <w:pPr>
        <w:tabs>
          <w:tab w:val="num" w:pos="7200"/>
        </w:tabs>
        <w:ind w:left="7200" w:hanging="360"/>
      </w:pPr>
      <w:rPr>
        <w:u w:val="none"/>
      </w:rPr>
    </w:lvl>
  </w:abstractNum>
  <w:abstractNum w:abstractNumId="11" w15:restartNumberingAfterBreak="0">
    <w:nsid w:val="37767596"/>
    <w:multiLevelType w:val="multilevel"/>
    <w:tmpl w:val="58C6F80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38903A32"/>
    <w:multiLevelType w:val="multilevel"/>
    <w:tmpl w:val="9B546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6159FE"/>
    <w:multiLevelType w:val="multilevel"/>
    <w:tmpl w:val="71CE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673D08"/>
    <w:multiLevelType w:val="multilevel"/>
    <w:tmpl w:val="164E0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7001FF7"/>
    <w:multiLevelType w:val="multilevel"/>
    <w:tmpl w:val="FB384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6535DC"/>
    <w:multiLevelType w:val="hybridMultilevel"/>
    <w:tmpl w:val="10B2D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8236A8"/>
    <w:multiLevelType w:val="multilevel"/>
    <w:tmpl w:val="134CC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496889"/>
    <w:multiLevelType w:val="multilevel"/>
    <w:tmpl w:val="8EE2021C"/>
    <w:lvl w:ilvl="0">
      <w:start w:val="1"/>
      <w:numFmt w:val="decimal"/>
      <w:lvlText w:val="%1."/>
      <w:lvlJc w:val="left"/>
      <w:pPr>
        <w:tabs>
          <w:tab w:val="num" w:pos="360"/>
        </w:tabs>
        <w:ind w:left="360" w:hanging="360"/>
      </w:pPr>
      <w:rPr>
        <w:rFonts w:hint="default"/>
        <w:u w:val="none"/>
      </w:rPr>
    </w:lvl>
    <w:lvl w:ilvl="1">
      <w:start w:val="1"/>
      <w:numFmt w:val="decimal"/>
      <w:lvlText w:val="%2."/>
      <w:lvlJc w:val="left"/>
      <w:pPr>
        <w:tabs>
          <w:tab w:val="num" w:pos="1080"/>
        </w:tabs>
        <w:ind w:left="1080" w:hanging="360"/>
      </w:pPr>
      <w:rPr>
        <w:rFonts w:hint="default"/>
        <w:u w:val="none"/>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u w:val="none"/>
      </w:rPr>
    </w:lvl>
    <w:lvl w:ilvl="4">
      <w:start w:val="1"/>
      <w:numFmt w:val="decimal"/>
      <w:lvlText w:val="%5."/>
      <w:lvlJc w:val="left"/>
      <w:pPr>
        <w:tabs>
          <w:tab w:val="num" w:pos="3240"/>
        </w:tabs>
        <w:ind w:left="3240" w:hanging="360"/>
      </w:pPr>
      <w:rPr>
        <w:rFonts w:hint="default"/>
        <w:u w:val="none"/>
      </w:rPr>
    </w:lvl>
    <w:lvl w:ilvl="5">
      <w:start w:val="1"/>
      <w:numFmt w:val="decimal"/>
      <w:lvlText w:val="%6."/>
      <w:lvlJc w:val="left"/>
      <w:pPr>
        <w:tabs>
          <w:tab w:val="num" w:pos="3960"/>
        </w:tabs>
        <w:ind w:left="3960" w:hanging="360"/>
      </w:pPr>
      <w:rPr>
        <w:rFonts w:hint="default"/>
        <w:u w:val="none"/>
      </w:rPr>
    </w:lvl>
    <w:lvl w:ilvl="6">
      <w:start w:val="1"/>
      <w:numFmt w:val="decimal"/>
      <w:lvlText w:val="%7."/>
      <w:lvlJc w:val="left"/>
      <w:pPr>
        <w:tabs>
          <w:tab w:val="num" w:pos="4680"/>
        </w:tabs>
        <w:ind w:left="4680" w:hanging="360"/>
      </w:pPr>
      <w:rPr>
        <w:rFonts w:hint="default"/>
        <w:u w:val="none"/>
      </w:rPr>
    </w:lvl>
    <w:lvl w:ilvl="7">
      <w:start w:val="1"/>
      <w:numFmt w:val="decimal"/>
      <w:lvlText w:val="%8."/>
      <w:lvlJc w:val="left"/>
      <w:pPr>
        <w:tabs>
          <w:tab w:val="num" w:pos="5400"/>
        </w:tabs>
        <w:ind w:left="5400" w:hanging="360"/>
      </w:pPr>
      <w:rPr>
        <w:rFonts w:hint="default"/>
        <w:u w:val="none"/>
      </w:rPr>
    </w:lvl>
    <w:lvl w:ilvl="8">
      <w:start w:val="1"/>
      <w:numFmt w:val="decimal"/>
      <w:lvlText w:val="%9."/>
      <w:lvlJc w:val="left"/>
      <w:pPr>
        <w:tabs>
          <w:tab w:val="num" w:pos="6120"/>
        </w:tabs>
        <w:ind w:left="6120" w:hanging="360"/>
      </w:pPr>
      <w:rPr>
        <w:rFonts w:hint="default"/>
        <w:u w:val="none"/>
      </w:rPr>
    </w:lvl>
  </w:abstractNum>
  <w:abstractNum w:abstractNumId="19" w15:restartNumberingAfterBreak="0">
    <w:nsid w:val="502726DF"/>
    <w:multiLevelType w:val="multilevel"/>
    <w:tmpl w:val="FB523B6E"/>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0" w15:restartNumberingAfterBreak="0">
    <w:nsid w:val="570E0D50"/>
    <w:multiLevelType w:val="multilevel"/>
    <w:tmpl w:val="F1CEF0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D5330"/>
    <w:multiLevelType w:val="multilevel"/>
    <w:tmpl w:val="4D26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8078BE"/>
    <w:multiLevelType w:val="multilevel"/>
    <w:tmpl w:val="CC0A24F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54425A2"/>
    <w:multiLevelType w:val="multilevel"/>
    <w:tmpl w:val="BD668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817CBC"/>
    <w:multiLevelType w:val="hybridMultilevel"/>
    <w:tmpl w:val="2752DED0"/>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260" w:hanging="180"/>
      </w:pPr>
    </w:lvl>
    <w:lvl w:ilvl="3" w:tplc="0409000F">
      <w:start w:val="1"/>
      <w:numFmt w:val="decimal"/>
      <w:lvlText w:val="%4."/>
      <w:lvlJc w:val="left"/>
      <w:pPr>
        <w:ind w:left="22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7B25498"/>
    <w:multiLevelType w:val="hybridMultilevel"/>
    <w:tmpl w:val="4A843812"/>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C24B31"/>
    <w:multiLevelType w:val="multilevel"/>
    <w:tmpl w:val="993C28B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B444CB5"/>
    <w:multiLevelType w:val="multilevel"/>
    <w:tmpl w:val="F5101B26"/>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86141E"/>
    <w:multiLevelType w:val="hybridMultilevel"/>
    <w:tmpl w:val="E39A0F86"/>
    <w:lvl w:ilvl="0" w:tplc="0409000F">
      <w:start w:val="1"/>
      <w:numFmt w:val="decimal"/>
      <w:lvlText w:val="%1."/>
      <w:lvlJc w:val="left"/>
      <w:pPr>
        <w:ind w:left="360" w:hanging="360"/>
      </w:pPr>
      <w:rPr>
        <w:rFonts w:hint="default"/>
        <w:b w:val="0"/>
      </w:rPr>
    </w:lvl>
    <w:lvl w:ilvl="1" w:tplc="C3C60444">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9A0C84"/>
    <w:multiLevelType w:val="hybridMultilevel"/>
    <w:tmpl w:val="BE429412"/>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26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5F175E"/>
    <w:multiLevelType w:val="hybridMultilevel"/>
    <w:tmpl w:val="602E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C5ABD"/>
    <w:multiLevelType w:val="multilevel"/>
    <w:tmpl w:val="6034097C"/>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720" w:hanging="360"/>
      </w:p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32" w15:restartNumberingAfterBreak="0">
    <w:nsid w:val="7FEC6164"/>
    <w:multiLevelType w:val="hybridMultilevel"/>
    <w:tmpl w:val="3CE4615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1442209">
    <w:abstractNumId w:val="14"/>
  </w:num>
  <w:num w:numId="2" w16cid:durableId="1562398937">
    <w:abstractNumId w:val="4"/>
  </w:num>
  <w:num w:numId="3" w16cid:durableId="1735228498">
    <w:abstractNumId w:val="12"/>
  </w:num>
  <w:num w:numId="4" w16cid:durableId="1350764883">
    <w:abstractNumId w:val="3"/>
  </w:num>
  <w:num w:numId="5" w16cid:durableId="1572613922">
    <w:abstractNumId w:val="27"/>
  </w:num>
  <w:num w:numId="6" w16cid:durableId="1923174611">
    <w:abstractNumId w:val="22"/>
  </w:num>
  <w:num w:numId="7" w16cid:durableId="472715389">
    <w:abstractNumId w:val="0"/>
  </w:num>
  <w:num w:numId="8" w16cid:durableId="457337051">
    <w:abstractNumId w:val="9"/>
  </w:num>
  <w:num w:numId="9" w16cid:durableId="1163475907">
    <w:abstractNumId w:val="6"/>
  </w:num>
  <w:num w:numId="10" w16cid:durableId="1084300603">
    <w:abstractNumId w:val="32"/>
  </w:num>
  <w:num w:numId="11" w16cid:durableId="665481010">
    <w:abstractNumId w:val="11"/>
  </w:num>
  <w:num w:numId="12" w16cid:durableId="650721682">
    <w:abstractNumId w:val="1"/>
  </w:num>
  <w:num w:numId="13" w16cid:durableId="628512108">
    <w:abstractNumId w:val="10"/>
  </w:num>
  <w:num w:numId="14" w16cid:durableId="1858734289">
    <w:abstractNumId w:val="25"/>
  </w:num>
  <w:num w:numId="15" w16cid:durableId="25646444">
    <w:abstractNumId w:val="16"/>
  </w:num>
  <w:num w:numId="16" w16cid:durableId="2126270576">
    <w:abstractNumId w:val="8"/>
  </w:num>
  <w:num w:numId="17" w16cid:durableId="253637870">
    <w:abstractNumId w:val="18"/>
  </w:num>
  <w:num w:numId="18" w16cid:durableId="1668171564">
    <w:abstractNumId w:val="2"/>
  </w:num>
  <w:num w:numId="19" w16cid:durableId="1839021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475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64397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5857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2627440">
    <w:abstractNumId w:val="26"/>
    <w:lvlOverride w:ilvl="0">
      <w:startOverride w:val="1"/>
    </w:lvlOverride>
    <w:lvlOverride w:ilvl="1"/>
    <w:lvlOverride w:ilvl="2"/>
    <w:lvlOverride w:ilvl="3"/>
    <w:lvlOverride w:ilvl="4"/>
    <w:lvlOverride w:ilvl="5"/>
    <w:lvlOverride w:ilvl="6"/>
    <w:lvlOverride w:ilvl="7"/>
    <w:lvlOverride w:ilvl="8"/>
  </w:num>
  <w:num w:numId="24" w16cid:durableId="881668103">
    <w:abstractNumId w:val="21"/>
  </w:num>
  <w:num w:numId="25" w16cid:durableId="1675180717">
    <w:abstractNumId w:val="17"/>
  </w:num>
  <w:num w:numId="26" w16cid:durableId="682242161">
    <w:abstractNumId w:val="23"/>
  </w:num>
  <w:num w:numId="27" w16cid:durableId="229730961">
    <w:abstractNumId w:val="15"/>
  </w:num>
  <w:num w:numId="28" w16cid:durableId="118306881">
    <w:abstractNumId w:val="13"/>
  </w:num>
  <w:num w:numId="29" w16cid:durableId="1909069462">
    <w:abstractNumId w:val="28"/>
  </w:num>
  <w:num w:numId="30" w16cid:durableId="937445619">
    <w:abstractNumId w:val="7"/>
  </w:num>
  <w:num w:numId="31" w16cid:durableId="690183340">
    <w:abstractNumId w:val="20"/>
  </w:num>
  <w:num w:numId="32" w16cid:durableId="819537858">
    <w:abstractNumId w:val="5"/>
  </w:num>
  <w:num w:numId="33" w16cid:durableId="192106083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Hung">
    <w15:presenceInfo w15:providerId="AD" w15:userId="S::khung@cvmosquito.org::dc098999-8d6a-428d-bb6d-de68e262fb1c"/>
  </w15:person>
  <w15:person w15:author="Guest User">
    <w15:presenceInfo w15:providerId="AD" w15:userId="S::urn:spo:anon#663b76b9f3b07fbf1afe237b072355a6deb881fc5890b2bc715bd67b216483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EE"/>
    <w:rsid w:val="00016F05"/>
    <w:rsid w:val="00076161"/>
    <w:rsid w:val="000B4214"/>
    <w:rsid w:val="000F1AD4"/>
    <w:rsid w:val="00110E2E"/>
    <w:rsid w:val="00123668"/>
    <w:rsid w:val="00127F35"/>
    <w:rsid w:val="00131AB7"/>
    <w:rsid w:val="00132E44"/>
    <w:rsid w:val="00142F34"/>
    <w:rsid w:val="0019208C"/>
    <w:rsid w:val="001B1D10"/>
    <w:rsid w:val="001C6B30"/>
    <w:rsid w:val="002200FB"/>
    <w:rsid w:val="002231C5"/>
    <w:rsid w:val="00225A26"/>
    <w:rsid w:val="002263CC"/>
    <w:rsid w:val="00230EDA"/>
    <w:rsid w:val="00240625"/>
    <w:rsid w:val="00280FE9"/>
    <w:rsid w:val="00287BFD"/>
    <w:rsid w:val="002C12CC"/>
    <w:rsid w:val="002D0A10"/>
    <w:rsid w:val="002F1E4B"/>
    <w:rsid w:val="002F58BC"/>
    <w:rsid w:val="00302450"/>
    <w:rsid w:val="00306E2A"/>
    <w:rsid w:val="003239F6"/>
    <w:rsid w:val="00352252"/>
    <w:rsid w:val="00365C95"/>
    <w:rsid w:val="0036639C"/>
    <w:rsid w:val="00370A5F"/>
    <w:rsid w:val="0037202F"/>
    <w:rsid w:val="003D4E3F"/>
    <w:rsid w:val="003F32CE"/>
    <w:rsid w:val="003F780F"/>
    <w:rsid w:val="0040055C"/>
    <w:rsid w:val="00406758"/>
    <w:rsid w:val="0042093A"/>
    <w:rsid w:val="00423E94"/>
    <w:rsid w:val="004727E2"/>
    <w:rsid w:val="004B0EBB"/>
    <w:rsid w:val="004E03C4"/>
    <w:rsid w:val="00582CB3"/>
    <w:rsid w:val="005A1296"/>
    <w:rsid w:val="005A51D6"/>
    <w:rsid w:val="005F66E5"/>
    <w:rsid w:val="0064276A"/>
    <w:rsid w:val="006436E1"/>
    <w:rsid w:val="00644A5A"/>
    <w:rsid w:val="00682E1D"/>
    <w:rsid w:val="006943DC"/>
    <w:rsid w:val="00696020"/>
    <w:rsid w:val="006E7C36"/>
    <w:rsid w:val="006F26A5"/>
    <w:rsid w:val="0070172D"/>
    <w:rsid w:val="0070699E"/>
    <w:rsid w:val="00761005"/>
    <w:rsid w:val="0076319C"/>
    <w:rsid w:val="007670D2"/>
    <w:rsid w:val="00776F68"/>
    <w:rsid w:val="007C264F"/>
    <w:rsid w:val="0084300E"/>
    <w:rsid w:val="00870642"/>
    <w:rsid w:val="00891449"/>
    <w:rsid w:val="00900CDD"/>
    <w:rsid w:val="009557A7"/>
    <w:rsid w:val="00967BB5"/>
    <w:rsid w:val="00973D6E"/>
    <w:rsid w:val="009859ED"/>
    <w:rsid w:val="00992C2E"/>
    <w:rsid w:val="009A1065"/>
    <w:rsid w:val="00A01D8B"/>
    <w:rsid w:val="00A0527B"/>
    <w:rsid w:val="00A138F5"/>
    <w:rsid w:val="00A24BBA"/>
    <w:rsid w:val="00A438EE"/>
    <w:rsid w:val="00A512C6"/>
    <w:rsid w:val="00A55C7E"/>
    <w:rsid w:val="00AC6729"/>
    <w:rsid w:val="00AE1FDC"/>
    <w:rsid w:val="00AE5D88"/>
    <w:rsid w:val="00B15540"/>
    <w:rsid w:val="00B37C65"/>
    <w:rsid w:val="00B548DA"/>
    <w:rsid w:val="00BC5DFF"/>
    <w:rsid w:val="00BD1690"/>
    <w:rsid w:val="00BF114F"/>
    <w:rsid w:val="00BF6F48"/>
    <w:rsid w:val="00C21739"/>
    <w:rsid w:val="00C514E6"/>
    <w:rsid w:val="00C61C87"/>
    <w:rsid w:val="00C64322"/>
    <w:rsid w:val="00C7329C"/>
    <w:rsid w:val="00C74CE9"/>
    <w:rsid w:val="00C82ACE"/>
    <w:rsid w:val="00CA0C8D"/>
    <w:rsid w:val="00CA2740"/>
    <w:rsid w:val="00CE0219"/>
    <w:rsid w:val="00CF157B"/>
    <w:rsid w:val="00DA3E19"/>
    <w:rsid w:val="00DC660E"/>
    <w:rsid w:val="00E22DAE"/>
    <w:rsid w:val="00E33785"/>
    <w:rsid w:val="00E43EB9"/>
    <w:rsid w:val="00E4623A"/>
    <w:rsid w:val="00EB276F"/>
    <w:rsid w:val="00ED6746"/>
    <w:rsid w:val="00F07C46"/>
    <w:rsid w:val="00F41704"/>
    <w:rsid w:val="00F55C82"/>
    <w:rsid w:val="00F774D2"/>
    <w:rsid w:val="00F9486B"/>
    <w:rsid w:val="00FA7D1B"/>
    <w:rsid w:val="00FB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95AD"/>
  <w15:docId w15:val="{6523D652-90D1-4BA6-BD4C-77160A8C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138F5"/>
    <w:rPr>
      <w:color w:val="0000FF" w:themeColor="hyperlink"/>
      <w:u w:val="single"/>
    </w:rPr>
  </w:style>
  <w:style w:type="character" w:styleId="UnresolvedMention">
    <w:name w:val="Unresolved Mention"/>
    <w:basedOn w:val="DefaultParagraphFont"/>
    <w:uiPriority w:val="99"/>
    <w:semiHidden/>
    <w:unhideWhenUsed/>
    <w:rsid w:val="00A138F5"/>
    <w:rPr>
      <w:color w:val="605E5C"/>
      <w:shd w:val="clear" w:color="auto" w:fill="E1DFDD"/>
    </w:rPr>
  </w:style>
  <w:style w:type="paragraph" w:styleId="Header">
    <w:name w:val="header"/>
    <w:basedOn w:val="Normal"/>
    <w:link w:val="HeaderChar"/>
    <w:uiPriority w:val="99"/>
    <w:unhideWhenUsed/>
    <w:rsid w:val="00A138F5"/>
    <w:pPr>
      <w:tabs>
        <w:tab w:val="center" w:pos="4680"/>
        <w:tab w:val="right" w:pos="9360"/>
      </w:tabs>
      <w:spacing w:line="240" w:lineRule="auto"/>
    </w:pPr>
  </w:style>
  <w:style w:type="character" w:customStyle="1" w:styleId="HeaderChar">
    <w:name w:val="Header Char"/>
    <w:basedOn w:val="DefaultParagraphFont"/>
    <w:link w:val="Header"/>
    <w:uiPriority w:val="99"/>
    <w:rsid w:val="00A138F5"/>
  </w:style>
  <w:style w:type="paragraph" w:styleId="Footer">
    <w:name w:val="footer"/>
    <w:basedOn w:val="Normal"/>
    <w:link w:val="FooterChar"/>
    <w:uiPriority w:val="99"/>
    <w:unhideWhenUsed/>
    <w:rsid w:val="00A138F5"/>
    <w:pPr>
      <w:tabs>
        <w:tab w:val="center" w:pos="4680"/>
        <w:tab w:val="right" w:pos="9360"/>
      </w:tabs>
      <w:spacing w:line="240" w:lineRule="auto"/>
    </w:pPr>
  </w:style>
  <w:style w:type="character" w:customStyle="1" w:styleId="FooterChar">
    <w:name w:val="Footer Char"/>
    <w:basedOn w:val="DefaultParagraphFont"/>
    <w:link w:val="Footer"/>
    <w:uiPriority w:val="99"/>
    <w:rsid w:val="00A138F5"/>
  </w:style>
  <w:style w:type="paragraph" w:styleId="ListParagraph">
    <w:name w:val="List Paragraph"/>
    <w:basedOn w:val="Normal"/>
    <w:uiPriority w:val="34"/>
    <w:qFormat/>
    <w:rsid w:val="00406758"/>
    <w:pPr>
      <w:ind w:left="720"/>
      <w:contextualSpacing/>
    </w:pPr>
  </w:style>
  <w:style w:type="table" w:customStyle="1" w:styleId="1">
    <w:name w:val="1"/>
    <w:basedOn w:val="TableNormal"/>
    <w:rsid w:val="00370A5F"/>
    <w:pPr>
      <w:spacing w:line="240" w:lineRule="auto"/>
    </w:pPr>
    <w:rPr>
      <w:rFonts w:ascii="Times New Roman" w:eastAsia="Times New Roman" w:hAnsi="Times New Roman" w:cs="Times New Roman"/>
      <w:sz w:val="24"/>
      <w:szCs w:val="24"/>
      <w:lang w:val="en-US"/>
    </w:rPr>
    <w:tblPr>
      <w:tblStyleRowBandSize w:val="1"/>
      <w:tblStyleColBandSize w:val="1"/>
      <w:tblInd w:w="0" w:type="nil"/>
    </w:tblPr>
  </w:style>
  <w:style w:type="character" w:styleId="CommentReference">
    <w:name w:val="annotation reference"/>
    <w:basedOn w:val="DefaultParagraphFont"/>
    <w:uiPriority w:val="99"/>
    <w:semiHidden/>
    <w:unhideWhenUsed/>
    <w:rsid w:val="00230EDA"/>
    <w:rPr>
      <w:sz w:val="16"/>
      <w:szCs w:val="16"/>
    </w:rPr>
  </w:style>
  <w:style w:type="paragraph" w:styleId="CommentText">
    <w:name w:val="annotation text"/>
    <w:basedOn w:val="Normal"/>
    <w:link w:val="CommentTextChar"/>
    <w:uiPriority w:val="99"/>
    <w:unhideWhenUsed/>
    <w:rsid w:val="00230EDA"/>
    <w:pPr>
      <w:spacing w:after="160" w:line="240" w:lineRule="auto"/>
    </w:pPr>
    <w:rPr>
      <w:rFonts w:asciiTheme="minorHAnsi" w:eastAsiaTheme="minorHAnsi" w:hAnsiTheme="minorHAnsi" w:cstheme="minorBidi"/>
      <w:kern w:val="2"/>
      <w:sz w:val="20"/>
      <w:szCs w:val="20"/>
      <w:lang w:val="en-US"/>
      <w14:ligatures w14:val="standardContextual"/>
    </w:rPr>
  </w:style>
  <w:style w:type="character" w:customStyle="1" w:styleId="CommentTextChar">
    <w:name w:val="Comment Text Char"/>
    <w:basedOn w:val="DefaultParagraphFont"/>
    <w:link w:val="CommentText"/>
    <w:uiPriority w:val="99"/>
    <w:rsid w:val="00230EDA"/>
    <w:rPr>
      <w:rFonts w:asciiTheme="minorHAnsi" w:eastAsiaTheme="minorHAnsi" w:hAnsiTheme="minorHAnsi" w:cstheme="minorBidi"/>
      <w:kern w:val="2"/>
      <w:sz w:val="20"/>
      <w:szCs w:val="20"/>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3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emanning@ka-pow.com" TargetMode="External"/><Relationship Id="rId26" Type="http://schemas.openxmlformats.org/officeDocument/2006/relationships/hyperlink" Target="mailto:ssheperd@ocvector.org" TargetMode="External"/><Relationship Id="rId39" Type="http://schemas.openxmlformats.org/officeDocument/2006/relationships/fontTable" Target="fontTable.xml"/><Relationship Id="rId21" Type="http://schemas.openxmlformats.org/officeDocument/2006/relationships/hyperlink" Target="mailto:abradford@buttemosquito.com" TargetMode="External"/><Relationship Id="rId34" Type="http://schemas.openxmlformats.org/officeDocument/2006/relationships/hyperlink" Target="mailto:psvet@icloud.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thallum@sgvmosquito.org" TargetMode="External"/><Relationship Id="rId29" Type="http://schemas.openxmlformats.org/officeDocument/2006/relationships/hyperlink" Target="mailto:Tina.feiszli@cdph.c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Michael.niemela@cdph.ca.gov" TargetMode="External"/><Relationship Id="rId32" Type="http://schemas.openxmlformats.org/officeDocument/2006/relationships/hyperlink" Target="mailto:khung@cvmvcd.org" TargetMode="External"/><Relationship Id="rId37" Type="http://schemas.openxmlformats.org/officeDocument/2006/relationships/hyperlink" Target="mailto:Adena.why@acgov.org" TargetMode="External"/><Relationship Id="rId40" Type="http://schemas.microsoft.com/office/2011/relationships/people" Target="people.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mailto:mpatterson@turlockmosquito.com" TargetMode="External"/><Relationship Id="rId28" Type="http://schemas.openxmlformats.org/officeDocument/2006/relationships/hyperlink" Target="mailto:mdery@kernmosquito.com" TargetMode="External"/><Relationship Id="rId36" Type="http://schemas.openxmlformats.org/officeDocument/2006/relationships/hyperlink" Target="mailto:eblosser@sutter-yubamvcd.org" TargetMode="External"/><Relationship Id="rId10" Type="http://schemas.openxmlformats.org/officeDocument/2006/relationships/image" Target="media/image1.png"/><Relationship Id="rId19" Type="http://schemas.openxmlformats.org/officeDocument/2006/relationships/hyperlink" Target="mailto:bwhite@ka-pow.com" TargetMode="External"/><Relationship Id="rId31" Type="http://schemas.openxmlformats.org/officeDocument/2006/relationships/hyperlink" Target="mailto:sdelavega@sjmosquito.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hyperlink" Target="mailto:nour@kernmosquito.com" TargetMode="External"/><Relationship Id="rId27" Type="http://schemas.openxmlformats.org/officeDocument/2006/relationships/hyperlink" Target="mailto:mbreidenbaugh@northwestmvcd.org" TargetMode="External"/><Relationship Id="rId30" Type="http://schemas.openxmlformats.org/officeDocument/2006/relationships/hyperlink" Target="mailto:wkreisen@gmail.com" TargetMode="External"/><Relationship Id="rId35" Type="http://schemas.openxmlformats.org/officeDocument/2006/relationships/hyperlink" Target="mailto:jholeman@mosquitobuzz.ne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mailto:mmacnee@amgroup.us" TargetMode="External"/><Relationship Id="rId25" Type="http://schemas.openxmlformats.org/officeDocument/2006/relationships/hyperlink" Target="mailto:bbarner@solanomosquito.com" TargetMode="External"/><Relationship Id="rId33" Type="http://schemas.openxmlformats.org/officeDocument/2006/relationships/hyperlink" Target="mailto:svetrone@glamosquito.org" TargetMode="External"/><Relationship Id="rId38" Type="http://schemas.openxmlformats.org/officeDocument/2006/relationships/hyperlink" Target="mailto:rchristian@eastsidemosqui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1f0a4d-ce98-4208-ab96-a058944228f7">
      <Terms xmlns="http://schemas.microsoft.com/office/infopath/2007/PartnerControls"/>
    </lcf76f155ced4ddcb4097134ff3c332f>
    <TaxCatchAll xmlns="003a22de-6de9-49ad-bb23-f7bd4e1aec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6B800374F094AB755DDF210BF8168" ma:contentTypeVersion="18" ma:contentTypeDescription="Create a new document." ma:contentTypeScope="" ma:versionID="03d7a11fd26cf8e77141a44575cb57ac">
  <xsd:schema xmlns:xsd="http://www.w3.org/2001/XMLSchema" xmlns:xs="http://www.w3.org/2001/XMLSchema" xmlns:p="http://schemas.microsoft.com/office/2006/metadata/properties" xmlns:ns2="bf1f0a4d-ce98-4208-ab96-a058944228f7" xmlns:ns3="003a22de-6de9-49ad-bb23-f7bd4e1aec9d" targetNamespace="http://schemas.microsoft.com/office/2006/metadata/properties" ma:root="true" ma:fieldsID="6d16d97aaa28e70b4f2ad640b3762d77" ns2:_="" ns3:_="">
    <xsd:import namespace="bf1f0a4d-ce98-4208-ab96-a058944228f7"/>
    <xsd:import namespace="003a22de-6de9-49ad-bb23-f7bd4e1aec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f0a4d-ce98-4208-ab96-a05894422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cd4c73-b7d2-42a0-859c-b876e5153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3a22de-6de9-49ad-bb23-f7bd4e1aec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4c307e-4df1-4a73-b6fd-d6eb405098c0}" ma:internalName="TaxCatchAll" ma:showField="CatchAllData" ma:web="003a22de-6de9-49ad-bb23-f7bd4e1ae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C0046-05C7-4883-ABDF-85B6340B89C7}">
  <ds:schemaRefs>
    <ds:schemaRef ds:uri="http://schemas.microsoft.com/office/2006/metadata/properties"/>
    <ds:schemaRef ds:uri="http://schemas.microsoft.com/office/infopath/2007/PartnerControls"/>
    <ds:schemaRef ds:uri="bf1f0a4d-ce98-4208-ab96-a058944228f7"/>
    <ds:schemaRef ds:uri="003a22de-6de9-49ad-bb23-f7bd4e1aec9d"/>
  </ds:schemaRefs>
</ds:datastoreItem>
</file>

<file path=customXml/itemProps2.xml><?xml version="1.0" encoding="utf-8"?>
<ds:datastoreItem xmlns:ds="http://schemas.openxmlformats.org/officeDocument/2006/customXml" ds:itemID="{62EBA842-9690-4E4F-A900-09E10C6378F1}">
  <ds:schemaRefs>
    <ds:schemaRef ds:uri="http://schemas.microsoft.com/sharepoint/v3/contenttype/forms"/>
  </ds:schemaRefs>
</ds:datastoreItem>
</file>

<file path=customXml/itemProps3.xml><?xml version="1.0" encoding="utf-8"?>
<ds:datastoreItem xmlns:ds="http://schemas.openxmlformats.org/officeDocument/2006/customXml" ds:itemID="{A3740A98-69F9-4577-8D1E-14931806C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f0a4d-ce98-4208-ab96-a058944228f7"/>
    <ds:schemaRef ds:uri="003a22de-6de9-49ad-bb23-f7bd4e1a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6067</Words>
  <Characters>34582</Characters>
  <Application>Microsoft Office Word</Application>
  <DocSecurity>0</DocSecurity>
  <Lines>288</Lines>
  <Paragraphs>81</Paragraphs>
  <ScaleCrop>false</ScaleCrop>
  <Company>Greater Los Angeles County Vector Control District</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Danyelle Frakes-Lewis</dc:creator>
  <cp:lastModifiedBy>Rachel Hickerson</cp:lastModifiedBy>
  <cp:revision>14</cp:revision>
  <dcterms:created xsi:type="dcterms:W3CDTF">2024-02-16T21:38:00Z</dcterms:created>
  <dcterms:modified xsi:type="dcterms:W3CDTF">2024-02-16T21:48:00Z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0x010100F916B800374F094AB755DDF210BF8168</vt:lpwstr>
  </property>
  <property fmtid="{D5CDD505-2E9C-101B-9397-08002B2CF9AE}" pid="3" name="MediaServiceImageTags">
    <vt:lpwstr/>
  </property>
</Properties>
</file>